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4D" w:rsidRPr="009D37EB" w:rsidRDefault="006E1503" w:rsidP="006E1503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9D37EB">
        <w:rPr>
          <w:rFonts w:ascii="Arial" w:hAnsi="Arial" w:cs="Arial"/>
          <w:b/>
          <w:sz w:val="32"/>
          <w:szCs w:val="32"/>
          <w:u w:val="single"/>
        </w:rPr>
        <w:t>Kurzp</w:t>
      </w:r>
      <w:r w:rsidR="00486175">
        <w:rPr>
          <w:rFonts w:ascii="Arial" w:hAnsi="Arial" w:cs="Arial"/>
          <w:b/>
          <w:sz w:val="32"/>
          <w:szCs w:val="32"/>
          <w:u w:val="single"/>
        </w:rPr>
        <w:t>rotokoll: 2.</w:t>
      </w:r>
      <w:r w:rsidR="00120F0D" w:rsidRPr="009D37EB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="00120F0D" w:rsidRPr="009D37EB">
        <w:rPr>
          <w:rFonts w:ascii="Arial" w:hAnsi="Arial" w:cs="Arial"/>
          <w:b/>
          <w:sz w:val="32"/>
          <w:szCs w:val="32"/>
          <w:u w:val="single"/>
        </w:rPr>
        <w:t>KoordinatorInnentreffen</w:t>
      </w:r>
      <w:proofErr w:type="spellEnd"/>
      <w:r w:rsidRPr="009D37E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86175">
        <w:rPr>
          <w:rFonts w:ascii="Arial" w:hAnsi="Arial" w:cs="Arial"/>
          <w:b/>
          <w:sz w:val="32"/>
          <w:szCs w:val="32"/>
          <w:u w:val="single"/>
        </w:rPr>
        <w:t>Oktober 2016</w:t>
      </w:r>
    </w:p>
    <w:p w:rsidR="00120F0D" w:rsidRPr="006E1503" w:rsidRDefault="00120F0D" w:rsidP="00C96F87">
      <w:pPr>
        <w:rPr>
          <w:rFonts w:ascii="Arial" w:hAnsi="Arial" w:cs="Arial"/>
        </w:rPr>
      </w:pPr>
    </w:p>
    <w:p w:rsidR="00101A98" w:rsidRDefault="00101A98" w:rsidP="006E1503">
      <w:pPr>
        <w:rPr>
          <w:rStyle w:val="Seitenzahl"/>
          <w:rFonts w:ascii="Arial" w:hAnsi="Arial" w:cs="Arial"/>
        </w:rPr>
      </w:pPr>
      <w:r>
        <w:rPr>
          <w:rStyle w:val="Seitenzahl"/>
          <w:rFonts w:ascii="Arial" w:hAnsi="Arial" w:cs="Arial"/>
        </w:rPr>
        <w:t xml:space="preserve">Datum: </w:t>
      </w:r>
      <w:r w:rsidR="00486175">
        <w:rPr>
          <w:rStyle w:val="Seitenzahl"/>
          <w:rFonts w:ascii="Arial" w:hAnsi="Arial" w:cs="Arial"/>
        </w:rPr>
        <w:t>11.10</w:t>
      </w:r>
      <w:r>
        <w:rPr>
          <w:rStyle w:val="Seitenzahl"/>
          <w:rFonts w:ascii="Arial" w:hAnsi="Arial" w:cs="Arial"/>
        </w:rPr>
        <w:t>.2016</w:t>
      </w:r>
    </w:p>
    <w:p w:rsidR="00101A98" w:rsidRDefault="00101A98" w:rsidP="006E1503">
      <w:pPr>
        <w:rPr>
          <w:rStyle w:val="Seitenzahl"/>
          <w:rFonts w:ascii="Arial" w:hAnsi="Arial" w:cs="Arial"/>
        </w:rPr>
      </w:pPr>
    </w:p>
    <w:p w:rsidR="006E1503" w:rsidRDefault="00EC6340" w:rsidP="006E1503">
      <w:pPr>
        <w:rPr>
          <w:rStyle w:val="Seitenzahl"/>
          <w:rFonts w:ascii="Arial" w:hAnsi="Arial" w:cs="Arial"/>
        </w:rPr>
      </w:pPr>
      <w:proofErr w:type="spellStart"/>
      <w:r>
        <w:rPr>
          <w:rStyle w:val="Seitenzahl"/>
          <w:rFonts w:ascii="Arial" w:hAnsi="Arial" w:cs="Arial"/>
        </w:rPr>
        <w:t>TeilnehmerInnen</w:t>
      </w:r>
      <w:proofErr w:type="spellEnd"/>
      <w:r>
        <w:rPr>
          <w:rStyle w:val="Seitenzahl"/>
          <w:rFonts w:ascii="Arial" w:hAnsi="Arial" w:cs="Arial"/>
        </w:rPr>
        <w:t xml:space="preserve">: </w:t>
      </w:r>
      <w:r w:rsidR="00253FC5">
        <w:rPr>
          <w:rStyle w:val="Seitenzahl"/>
          <w:rFonts w:ascii="Arial" w:hAnsi="Arial" w:cs="Arial"/>
        </w:rPr>
        <w:t>Frau Dr. Eisenberg (</w:t>
      </w:r>
      <w:proofErr w:type="spellStart"/>
      <w:r w:rsidR="00253FC5">
        <w:rPr>
          <w:rStyle w:val="Seitenzahl"/>
          <w:rFonts w:ascii="Arial" w:hAnsi="Arial" w:cs="Arial"/>
        </w:rPr>
        <w:t>BMWi</w:t>
      </w:r>
      <w:proofErr w:type="spellEnd"/>
      <w:r w:rsidR="00253FC5">
        <w:rPr>
          <w:rStyle w:val="Seitenzahl"/>
          <w:rFonts w:ascii="Arial" w:hAnsi="Arial" w:cs="Arial"/>
        </w:rPr>
        <w:t xml:space="preserve">), </w:t>
      </w:r>
      <w:r w:rsidR="009D37EB">
        <w:rPr>
          <w:rStyle w:val="Seitenzahl"/>
          <w:rFonts w:ascii="Arial" w:hAnsi="Arial" w:cs="Arial"/>
        </w:rPr>
        <w:t>Frau Koch (</w:t>
      </w:r>
      <w:proofErr w:type="spellStart"/>
      <w:r w:rsidR="009D37EB">
        <w:rPr>
          <w:rStyle w:val="Seitenzahl"/>
          <w:rFonts w:ascii="Arial" w:hAnsi="Arial" w:cs="Arial"/>
        </w:rPr>
        <w:t>FuE</w:t>
      </w:r>
      <w:proofErr w:type="spellEnd"/>
      <w:r w:rsidR="009D37EB">
        <w:rPr>
          <w:rStyle w:val="Seitenzahl"/>
          <w:rFonts w:ascii="Arial" w:hAnsi="Arial" w:cs="Arial"/>
        </w:rPr>
        <w:t xml:space="preserve">), Herr </w:t>
      </w:r>
      <w:r w:rsidR="00486175">
        <w:rPr>
          <w:rStyle w:val="Seitenzahl"/>
          <w:rFonts w:ascii="Arial" w:hAnsi="Arial" w:cs="Arial"/>
        </w:rPr>
        <w:t>Schröder (BDI</w:t>
      </w:r>
      <w:r w:rsidR="009D37EB">
        <w:rPr>
          <w:rStyle w:val="Seitenzahl"/>
          <w:rFonts w:ascii="Arial" w:hAnsi="Arial" w:cs="Arial"/>
        </w:rPr>
        <w:t xml:space="preserve">), </w:t>
      </w:r>
      <w:r w:rsidR="0098365E">
        <w:rPr>
          <w:rStyle w:val="Seitenzahl"/>
          <w:rFonts w:ascii="Arial" w:hAnsi="Arial" w:cs="Arial"/>
        </w:rPr>
        <w:t xml:space="preserve">Frau Killiches </w:t>
      </w:r>
      <w:r w:rsidR="00253FC5">
        <w:rPr>
          <w:rStyle w:val="Seitenzahl"/>
          <w:rFonts w:ascii="Arial" w:hAnsi="Arial" w:cs="Arial"/>
        </w:rPr>
        <w:t xml:space="preserve">(D-EITI Sekretariat), </w:t>
      </w:r>
      <w:r w:rsidR="00241139">
        <w:rPr>
          <w:rStyle w:val="Seitenzahl"/>
          <w:rFonts w:ascii="Arial" w:hAnsi="Arial" w:cs="Arial"/>
        </w:rPr>
        <w:t>Frau Leutner (D-EITI-</w:t>
      </w:r>
      <w:r w:rsidR="00486175">
        <w:rPr>
          <w:rStyle w:val="Seitenzahl"/>
          <w:rFonts w:ascii="Arial" w:hAnsi="Arial" w:cs="Arial"/>
        </w:rPr>
        <w:t xml:space="preserve">Sekretariat), </w:t>
      </w:r>
      <w:r w:rsidR="0098365E">
        <w:rPr>
          <w:rStyle w:val="Seitenzahl"/>
          <w:rFonts w:ascii="Arial" w:hAnsi="Arial" w:cs="Arial"/>
        </w:rPr>
        <w:t>Herr R</w:t>
      </w:r>
      <w:r w:rsidR="0098365E">
        <w:rPr>
          <w:rStyle w:val="Seitenzahl"/>
          <w:rFonts w:ascii="Arial" w:hAnsi="Arial" w:cs="Arial"/>
        </w:rPr>
        <w:t>a</w:t>
      </w:r>
      <w:r w:rsidR="0098365E">
        <w:rPr>
          <w:rStyle w:val="Seitenzahl"/>
          <w:rFonts w:ascii="Arial" w:hAnsi="Arial" w:cs="Arial"/>
        </w:rPr>
        <w:t>eder (D-EITI</w:t>
      </w:r>
      <w:r w:rsidR="00241139">
        <w:rPr>
          <w:rStyle w:val="Seitenzahl"/>
          <w:rFonts w:ascii="Arial" w:hAnsi="Arial" w:cs="Arial"/>
        </w:rPr>
        <w:t>-</w:t>
      </w:r>
      <w:r w:rsidR="0098365E">
        <w:rPr>
          <w:rStyle w:val="Seitenzahl"/>
          <w:rFonts w:ascii="Arial" w:hAnsi="Arial" w:cs="Arial"/>
        </w:rPr>
        <w:t xml:space="preserve">Sekretariat) </w:t>
      </w:r>
    </w:p>
    <w:p w:rsidR="00101A98" w:rsidRDefault="00101A98" w:rsidP="006E1503">
      <w:pPr>
        <w:rPr>
          <w:rStyle w:val="Seitenzahl"/>
          <w:rFonts w:ascii="Arial" w:hAnsi="Arial" w:cs="Arial"/>
        </w:rPr>
      </w:pPr>
    </w:p>
    <w:p w:rsidR="006E1503" w:rsidRPr="00101A98" w:rsidRDefault="00EC6340" w:rsidP="006E1503">
      <w:pPr>
        <w:rPr>
          <w:rStyle w:val="Seitenzahl"/>
          <w:rFonts w:ascii="Arial" w:hAnsi="Arial" w:cs="Arial"/>
          <w:u w:val="single"/>
        </w:rPr>
      </w:pPr>
      <w:r w:rsidRPr="00101A98">
        <w:rPr>
          <w:rStyle w:val="Seitenzahl"/>
          <w:rFonts w:ascii="Arial" w:hAnsi="Arial" w:cs="Arial"/>
          <w:u w:val="single"/>
        </w:rPr>
        <w:t>Begrüßung</w:t>
      </w:r>
    </w:p>
    <w:p w:rsidR="00EC6340" w:rsidRPr="00101A98" w:rsidRDefault="00EC6340" w:rsidP="006E1503">
      <w:pPr>
        <w:rPr>
          <w:rStyle w:val="Seitenzahl"/>
          <w:rFonts w:ascii="Arial" w:hAnsi="Arial" w:cs="Arial"/>
        </w:rPr>
      </w:pPr>
    </w:p>
    <w:p w:rsidR="00486175" w:rsidRDefault="00486175" w:rsidP="00EC6340">
      <w:pPr>
        <w:pStyle w:val="Listenabsatz"/>
        <w:numPr>
          <w:ilvl w:val="0"/>
          <w:numId w:val="7"/>
        </w:numPr>
        <w:rPr>
          <w:rStyle w:val="Seitenzahl"/>
          <w:rFonts w:ascii="Arial" w:hAnsi="Arial" w:cs="Arial"/>
        </w:rPr>
      </w:pPr>
      <w:r>
        <w:rPr>
          <w:rStyle w:val="Seitenzahl"/>
          <w:rFonts w:ascii="Arial" w:hAnsi="Arial" w:cs="Arial"/>
        </w:rPr>
        <w:t xml:space="preserve">Frau Wysluch ist bis Anfang 2017 im Mutterschutz. Die Vertretung wird von Herrn Raeder übernommen. </w:t>
      </w:r>
    </w:p>
    <w:p w:rsidR="00EC6340" w:rsidRPr="00486175" w:rsidRDefault="00486175" w:rsidP="00486175">
      <w:pPr>
        <w:pStyle w:val="Listenabsatz"/>
        <w:numPr>
          <w:ilvl w:val="0"/>
          <w:numId w:val="7"/>
        </w:numPr>
        <w:rPr>
          <w:rStyle w:val="Seitenzahl"/>
          <w:rFonts w:ascii="Arial" w:hAnsi="Arial" w:cs="Arial"/>
        </w:rPr>
      </w:pPr>
      <w:r>
        <w:rPr>
          <w:rStyle w:val="Seitenzahl"/>
          <w:rFonts w:ascii="Arial" w:hAnsi="Arial" w:cs="Arial"/>
        </w:rPr>
        <w:t xml:space="preserve">Herr </w:t>
      </w:r>
      <w:r w:rsidR="0066760B">
        <w:rPr>
          <w:rStyle w:val="Seitenzahl"/>
          <w:rFonts w:ascii="Arial" w:hAnsi="Arial" w:cs="Arial"/>
        </w:rPr>
        <w:t xml:space="preserve">Martin </w:t>
      </w:r>
      <w:r>
        <w:rPr>
          <w:rStyle w:val="Seitenzahl"/>
          <w:rFonts w:ascii="Arial" w:hAnsi="Arial" w:cs="Arial"/>
        </w:rPr>
        <w:t>Schröder (BDI) stellt sich als neuer Koordinator auf Seite</w:t>
      </w:r>
      <w:r w:rsidR="008A6E2A">
        <w:rPr>
          <w:rStyle w:val="Seitenzahl"/>
          <w:rFonts w:ascii="Arial" w:hAnsi="Arial" w:cs="Arial"/>
        </w:rPr>
        <w:t>n</w:t>
      </w:r>
      <w:r>
        <w:rPr>
          <w:rStyle w:val="Seitenzahl"/>
          <w:rFonts w:ascii="Arial" w:hAnsi="Arial" w:cs="Arial"/>
        </w:rPr>
        <w:t xml:space="preserve"> der Pr</w:t>
      </w:r>
      <w:r>
        <w:rPr>
          <w:rStyle w:val="Seitenzahl"/>
          <w:rFonts w:ascii="Arial" w:hAnsi="Arial" w:cs="Arial"/>
        </w:rPr>
        <w:t>i</w:t>
      </w:r>
      <w:r>
        <w:rPr>
          <w:rStyle w:val="Seitenzahl"/>
          <w:rFonts w:ascii="Arial" w:hAnsi="Arial" w:cs="Arial"/>
        </w:rPr>
        <w:t xml:space="preserve">vatwirtschaft vor. Herr Dierks (DIHK) wird </w:t>
      </w:r>
      <w:r w:rsidR="008A6E2A">
        <w:rPr>
          <w:rStyle w:val="Seitenzahl"/>
          <w:rFonts w:ascii="Arial" w:hAnsi="Arial" w:cs="Arial"/>
        </w:rPr>
        <w:t>ebenfalls weiter Koordinator der Pr</w:t>
      </w:r>
      <w:r w:rsidR="008A6E2A">
        <w:rPr>
          <w:rStyle w:val="Seitenzahl"/>
          <w:rFonts w:ascii="Arial" w:hAnsi="Arial" w:cs="Arial"/>
        </w:rPr>
        <w:t>i</w:t>
      </w:r>
      <w:r w:rsidR="008A6E2A">
        <w:rPr>
          <w:rStyle w:val="Seitenzahl"/>
          <w:rFonts w:ascii="Arial" w:hAnsi="Arial" w:cs="Arial"/>
        </w:rPr>
        <w:t xml:space="preserve">vatwirtschaft bleiben. </w:t>
      </w:r>
    </w:p>
    <w:p w:rsidR="00EC6340" w:rsidRPr="00101A98" w:rsidRDefault="00EC6340" w:rsidP="00EC6340">
      <w:pPr>
        <w:rPr>
          <w:rStyle w:val="Seitenzahl"/>
          <w:rFonts w:ascii="Arial" w:hAnsi="Arial" w:cs="Arial"/>
        </w:rPr>
      </w:pPr>
    </w:p>
    <w:p w:rsidR="00EC6340" w:rsidRPr="00101A98" w:rsidRDefault="00EC6340" w:rsidP="00EC6340">
      <w:pPr>
        <w:rPr>
          <w:rStyle w:val="Seitenzahl"/>
          <w:rFonts w:ascii="Arial" w:hAnsi="Arial" w:cs="Arial"/>
          <w:u w:val="single"/>
        </w:rPr>
      </w:pPr>
      <w:r w:rsidRPr="00101A98">
        <w:rPr>
          <w:rStyle w:val="Seitenzahl"/>
          <w:rFonts w:ascii="Arial" w:hAnsi="Arial" w:cs="Arial"/>
          <w:u w:val="single"/>
        </w:rPr>
        <w:t>Aktuelle Punkte</w:t>
      </w:r>
    </w:p>
    <w:p w:rsidR="00EC6340" w:rsidRDefault="00EC6340" w:rsidP="00EC6340">
      <w:pPr>
        <w:rPr>
          <w:rStyle w:val="Seitenzahl"/>
          <w:rFonts w:ascii="Arial" w:hAnsi="Arial" w:cs="Arial"/>
        </w:rPr>
      </w:pPr>
    </w:p>
    <w:p w:rsidR="009D37EB" w:rsidRDefault="009D37EB" w:rsidP="009D37EB">
      <w:pPr>
        <w:rPr>
          <w:rFonts w:ascii="Arial" w:hAnsi="Arial" w:cs="Arial"/>
        </w:rPr>
      </w:pPr>
      <w:r w:rsidRPr="009D37EB">
        <w:rPr>
          <w:rFonts w:ascii="Arial" w:hAnsi="Arial" w:cs="Arial"/>
        </w:rPr>
        <w:t xml:space="preserve">D-EITI </w:t>
      </w:r>
      <w:r w:rsidR="00486175">
        <w:rPr>
          <w:rFonts w:ascii="Arial" w:hAnsi="Arial" w:cs="Arial"/>
        </w:rPr>
        <w:t>Zahlungsabgleich</w:t>
      </w:r>
    </w:p>
    <w:p w:rsidR="009D37EB" w:rsidRPr="009D37EB" w:rsidRDefault="009D37EB" w:rsidP="009D37EB">
      <w:pPr>
        <w:rPr>
          <w:rFonts w:ascii="Arial" w:hAnsi="Arial" w:cs="Arial"/>
        </w:rPr>
      </w:pPr>
    </w:p>
    <w:p w:rsidR="009D37EB" w:rsidRDefault="008A6E2A" w:rsidP="009D37EB">
      <w:pPr>
        <w:pStyle w:val="Listenabsatz"/>
        <w:numPr>
          <w:ilvl w:val="0"/>
          <w:numId w:val="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Ausschreibung wird </w:t>
      </w:r>
      <w:r w:rsidR="00677121">
        <w:rPr>
          <w:rFonts w:ascii="Arial" w:hAnsi="Arial" w:cs="Arial"/>
        </w:rPr>
        <w:t xml:space="preserve">voraussichtlich </w:t>
      </w:r>
      <w:r>
        <w:rPr>
          <w:rFonts w:ascii="Arial" w:hAnsi="Arial" w:cs="Arial"/>
        </w:rPr>
        <w:t xml:space="preserve">bis Ende der Woche (14.10.16) </w:t>
      </w:r>
      <w:r w:rsidR="00677121">
        <w:rPr>
          <w:rFonts w:ascii="Arial" w:hAnsi="Arial" w:cs="Arial"/>
        </w:rPr>
        <w:t>im Amt</w:t>
      </w:r>
      <w:r w:rsidR="00677121">
        <w:rPr>
          <w:rFonts w:ascii="Arial" w:hAnsi="Arial" w:cs="Arial"/>
        </w:rPr>
        <w:t>s</w:t>
      </w:r>
      <w:r w:rsidR="00677121">
        <w:rPr>
          <w:rFonts w:ascii="Arial" w:hAnsi="Arial" w:cs="Arial"/>
        </w:rPr>
        <w:t xml:space="preserve">blatt der Europäischen Union und </w:t>
      </w:r>
      <w:r>
        <w:rPr>
          <w:rFonts w:ascii="Arial" w:hAnsi="Arial" w:cs="Arial"/>
        </w:rPr>
        <w:t xml:space="preserve">auf der Webseite der </w:t>
      </w:r>
      <w:r w:rsidR="00241139">
        <w:rPr>
          <w:rFonts w:ascii="Arial" w:hAnsi="Arial" w:cs="Arial"/>
        </w:rPr>
        <w:t xml:space="preserve">GIZ </w:t>
      </w:r>
      <w:r>
        <w:rPr>
          <w:rFonts w:ascii="Arial" w:hAnsi="Arial" w:cs="Arial"/>
        </w:rPr>
        <w:t>veröffentlicht</w:t>
      </w:r>
      <w:r w:rsidR="00731C46">
        <w:rPr>
          <w:rFonts w:ascii="Arial" w:hAnsi="Arial" w:cs="Arial"/>
        </w:rPr>
        <w:t>.</w:t>
      </w:r>
      <w:r w:rsidR="007723C5">
        <w:rPr>
          <w:rFonts w:ascii="Arial" w:hAnsi="Arial" w:cs="Arial"/>
        </w:rPr>
        <w:t xml:space="preserve"> Der Vertragsabschluss soll Ende Januar 2017 erfolgen. </w:t>
      </w:r>
    </w:p>
    <w:p w:rsidR="00486175" w:rsidRDefault="00677121" w:rsidP="009D37EB">
      <w:pPr>
        <w:pStyle w:val="Listenabsatz"/>
        <w:numPr>
          <w:ilvl w:val="0"/>
          <w:numId w:val="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Die MSG-Sondersitzung zur Auswahl des des/r unabhängigen Verwalters/in (UV) wird voraussichtlich in der KW 49 stattfinden. </w:t>
      </w:r>
      <w:r w:rsidR="008A6E2A">
        <w:rPr>
          <w:rFonts w:ascii="Arial" w:hAnsi="Arial" w:cs="Arial"/>
        </w:rPr>
        <w:t xml:space="preserve">Das Sekretariat wird </w:t>
      </w:r>
      <w:r>
        <w:rPr>
          <w:rFonts w:ascii="Arial" w:hAnsi="Arial" w:cs="Arial"/>
        </w:rPr>
        <w:t xml:space="preserve"> einen </w:t>
      </w:r>
      <w:proofErr w:type="spellStart"/>
      <w:r>
        <w:rPr>
          <w:rFonts w:ascii="Arial" w:hAnsi="Arial" w:cs="Arial"/>
        </w:rPr>
        <w:t>safe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-date an die MSG </w:t>
      </w:r>
      <w:r w:rsidR="00731C46">
        <w:rPr>
          <w:rFonts w:ascii="Arial" w:hAnsi="Arial" w:cs="Arial"/>
        </w:rPr>
        <w:t>ver</w:t>
      </w:r>
      <w:r>
        <w:rPr>
          <w:rFonts w:ascii="Arial" w:hAnsi="Arial" w:cs="Arial"/>
        </w:rPr>
        <w:t xml:space="preserve">schicken, inklusive </w:t>
      </w:r>
      <w:r w:rsidR="007723C5">
        <w:rPr>
          <w:rFonts w:ascii="Arial" w:hAnsi="Arial" w:cs="Arial"/>
        </w:rPr>
        <w:t xml:space="preserve">Erläuterungen zu den </w:t>
      </w:r>
      <w:r>
        <w:rPr>
          <w:rFonts w:ascii="Arial" w:hAnsi="Arial" w:cs="Arial"/>
        </w:rPr>
        <w:t>verg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berechtlichen Vorgaben und einer Agenda für die MSG-Sondersitzung.</w:t>
      </w:r>
    </w:p>
    <w:p w:rsidR="008A6E2A" w:rsidRDefault="00241139" w:rsidP="009D37EB">
      <w:pPr>
        <w:pStyle w:val="Listenabsatz"/>
        <w:numPr>
          <w:ilvl w:val="0"/>
          <w:numId w:val="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Aufgrund der Höhe der Ausschreibung muss </w:t>
      </w:r>
      <w:r w:rsidR="00731C46">
        <w:rPr>
          <w:rFonts w:ascii="Arial" w:hAnsi="Arial" w:cs="Arial"/>
        </w:rPr>
        <w:t xml:space="preserve">das </w:t>
      </w:r>
      <w:r w:rsidR="008A6E2A">
        <w:rPr>
          <w:rFonts w:ascii="Arial" w:hAnsi="Arial" w:cs="Arial"/>
        </w:rPr>
        <w:t xml:space="preserve">EU Vergaberecht </w:t>
      </w:r>
      <w:r>
        <w:rPr>
          <w:rFonts w:ascii="Arial" w:hAnsi="Arial" w:cs="Arial"/>
        </w:rPr>
        <w:t xml:space="preserve">bei der Ausschreibung und Auswahl des UV </w:t>
      </w:r>
      <w:r w:rsidR="008A6E2A">
        <w:rPr>
          <w:rFonts w:ascii="Arial" w:hAnsi="Arial" w:cs="Arial"/>
        </w:rPr>
        <w:t>beachtet werden</w:t>
      </w:r>
      <w:r w:rsidR="00731C46">
        <w:rPr>
          <w:rFonts w:ascii="Arial" w:hAnsi="Arial" w:cs="Arial"/>
        </w:rPr>
        <w:t>.</w:t>
      </w:r>
    </w:p>
    <w:p w:rsidR="00AE0AEA" w:rsidRPr="006E1503" w:rsidRDefault="00241139" w:rsidP="009D37EB">
      <w:pPr>
        <w:pStyle w:val="Listenabsatz"/>
        <w:numPr>
          <w:ilvl w:val="0"/>
          <w:numId w:val="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723C5">
        <w:rPr>
          <w:rFonts w:ascii="Arial" w:hAnsi="Arial" w:cs="Arial"/>
        </w:rPr>
        <w:t xml:space="preserve">ach </w:t>
      </w:r>
      <w:r w:rsidR="00477EA6">
        <w:rPr>
          <w:rFonts w:ascii="Arial" w:hAnsi="Arial" w:cs="Arial"/>
        </w:rPr>
        <w:t xml:space="preserve">Beauftragung des/r UV </w:t>
      </w:r>
      <w:r>
        <w:rPr>
          <w:rFonts w:ascii="Arial" w:hAnsi="Arial" w:cs="Arial"/>
        </w:rPr>
        <w:t xml:space="preserve">muss </w:t>
      </w:r>
      <w:r w:rsidR="00477EA6">
        <w:rPr>
          <w:rFonts w:ascii="Arial" w:hAnsi="Arial" w:cs="Arial"/>
        </w:rPr>
        <w:t xml:space="preserve">ein </w:t>
      </w:r>
      <w:r>
        <w:rPr>
          <w:rFonts w:ascii="Arial" w:hAnsi="Arial" w:cs="Arial"/>
        </w:rPr>
        <w:t xml:space="preserve">enger </w:t>
      </w:r>
      <w:r w:rsidR="007616D9">
        <w:rPr>
          <w:rFonts w:ascii="Arial" w:hAnsi="Arial" w:cs="Arial"/>
        </w:rPr>
        <w:t>Z</w:t>
      </w:r>
      <w:r w:rsidR="00477EA6">
        <w:rPr>
          <w:rFonts w:ascii="Arial" w:hAnsi="Arial" w:cs="Arial"/>
        </w:rPr>
        <w:t xml:space="preserve">eitplan von allen Stakeholder-Gruppen eingehalten werden. </w:t>
      </w:r>
      <w:r>
        <w:rPr>
          <w:rFonts w:ascii="Arial" w:hAnsi="Arial" w:cs="Arial"/>
        </w:rPr>
        <w:t>Dieser beinhaltet</w:t>
      </w:r>
      <w:r w:rsidR="00477E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relativ kurzfristige </w:t>
      </w:r>
      <w:r w:rsidR="00477EA6">
        <w:rPr>
          <w:rFonts w:ascii="Arial" w:hAnsi="Arial" w:cs="Arial"/>
        </w:rPr>
        <w:t>Absti</w:t>
      </w:r>
      <w:r w:rsidR="00477EA6">
        <w:rPr>
          <w:rFonts w:ascii="Arial" w:hAnsi="Arial" w:cs="Arial"/>
        </w:rPr>
        <w:t>m</w:t>
      </w:r>
      <w:r w:rsidR="00477EA6">
        <w:rPr>
          <w:rFonts w:ascii="Arial" w:hAnsi="Arial" w:cs="Arial"/>
        </w:rPr>
        <w:t>mungsfristen zur Abnahme der Ergebnisse des/r UV (z.B. Abstimmung Unte</w:t>
      </w:r>
      <w:r w:rsidR="00477EA6">
        <w:rPr>
          <w:rFonts w:ascii="Arial" w:hAnsi="Arial" w:cs="Arial"/>
        </w:rPr>
        <w:t>r</w:t>
      </w:r>
      <w:r w:rsidR="00477EA6">
        <w:rPr>
          <w:rFonts w:ascii="Arial" w:hAnsi="Arial" w:cs="Arial"/>
        </w:rPr>
        <w:t>nehmens- und Regierungslisten, Eröffnungsbericht, erster Abgleichbericht, Berichtsentwurf).</w:t>
      </w:r>
      <w:r>
        <w:rPr>
          <w:rFonts w:ascii="Arial" w:hAnsi="Arial" w:cs="Arial"/>
        </w:rPr>
        <w:t xml:space="preserve"> Mit der Ankündigung der Sondersitzung wird dieser vorläuf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ge Zeitplan an die MSG übermittelt. Die Stakeholder-Gruppen werden geb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ten</w:t>
      </w:r>
      <w:r w:rsidR="00934138">
        <w:rPr>
          <w:rFonts w:ascii="Arial" w:hAnsi="Arial" w:cs="Arial"/>
        </w:rPr>
        <w:t>, auf Grundlage</w:t>
      </w:r>
      <w:r>
        <w:rPr>
          <w:rFonts w:ascii="Arial" w:hAnsi="Arial" w:cs="Arial"/>
        </w:rPr>
        <w:t xml:space="preserve"> dieses Zeitplans </w:t>
      </w:r>
      <w:r w:rsidR="00934138">
        <w:rPr>
          <w:rFonts w:ascii="Arial" w:hAnsi="Arial" w:cs="Arial"/>
        </w:rPr>
        <w:t xml:space="preserve">Ressourcen/Verantwortlichkeiten für die Abstimmungen einzuplanen. </w:t>
      </w:r>
    </w:p>
    <w:p w:rsidR="00486175" w:rsidRDefault="00486175" w:rsidP="00781E3B">
      <w:pPr>
        <w:rPr>
          <w:rFonts w:ascii="Arial" w:hAnsi="Arial" w:cs="Arial"/>
        </w:rPr>
      </w:pPr>
    </w:p>
    <w:p w:rsidR="009D37EB" w:rsidRPr="00781E3B" w:rsidRDefault="008A6E2A" w:rsidP="00781E3B">
      <w:pPr>
        <w:rPr>
          <w:rFonts w:ascii="Arial" w:hAnsi="Arial" w:cs="Arial"/>
        </w:rPr>
      </w:pPr>
      <w:r>
        <w:rPr>
          <w:rFonts w:ascii="Arial" w:hAnsi="Arial" w:cs="Arial"/>
        </w:rPr>
        <w:t>Kontextbericht</w:t>
      </w:r>
    </w:p>
    <w:p w:rsidR="009D37EB" w:rsidRPr="006E1503" w:rsidRDefault="009D37EB" w:rsidP="009D37EB">
      <w:pPr>
        <w:rPr>
          <w:rFonts w:ascii="Arial" w:hAnsi="Arial" w:cs="Arial"/>
        </w:rPr>
      </w:pPr>
    </w:p>
    <w:p w:rsidR="00E65695" w:rsidRPr="00E65695" w:rsidRDefault="00341447" w:rsidP="00E6569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Die ü</w:t>
      </w:r>
      <w:r w:rsidR="008A6E2A">
        <w:rPr>
          <w:rFonts w:ascii="Arial" w:hAnsi="Arial" w:cs="Arial"/>
        </w:rPr>
        <w:t xml:space="preserve">berarbeitete Version des </w:t>
      </w:r>
      <w:r w:rsidR="00934138">
        <w:rPr>
          <w:rFonts w:ascii="Arial" w:hAnsi="Arial" w:cs="Arial"/>
        </w:rPr>
        <w:t>Inhaltsverzeichnisses</w:t>
      </w:r>
      <w:r w:rsidR="008A6E2A">
        <w:rPr>
          <w:rFonts w:ascii="Arial" w:hAnsi="Arial" w:cs="Arial"/>
        </w:rPr>
        <w:t xml:space="preserve"> für den 1. D-EITI Bericht wird durch das D-EITI</w:t>
      </w:r>
      <w:r w:rsidR="00934138">
        <w:rPr>
          <w:rFonts w:ascii="Arial" w:hAnsi="Arial" w:cs="Arial"/>
        </w:rPr>
        <w:t>-</w:t>
      </w:r>
      <w:r w:rsidR="008A6E2A">
        <w:rPr>
          <w:rFonts w:ascii="Arial" w:hAnsi="Arial" w:cs="Arial"/>
        </w:rPr>
        <w:t xml:space="preserve">Sekretariat </w:t>
      </w:r>
      <w:r w:rsidR="00934138">
        <w:rPr>
          <w:rFonts w:ascii="Arial" w:hAnsi="Arial" w:cs="Arial"/>
        </w:rPr>
        <w:t>an die Koordinatoren übermittelt</w:t>
      </w:r>
      <w:r w:rsidR="00886B60">
        <w:rPr>
          <w:rFonts w:ascii="Arial" w:hAnsi="Arial" w:cs="Arial"/>
        </w:rPr>
        <w:t>.</w:t>
      </w:r>
      <w:r w:rsidR="00E65695">
        <w:rPr>
          <w:rFonts w:ascii="Arial" w:hAnsi="Arial" w:cs="Arial"/>
        </w:rPr>
        <w:t xml:space="preserve"> Das I</w:t>
      </w:r>
      <w:r w:rsidR="00E65695">
        <w:rPr>
          <w:rFonts w:ascii="Arial" w:hAnsi="Arial" w:cs="Arial"/>
        </w:rPr>
        <w:t>n</w:t>
      </w:r>
      <w:r w:rsidR="00E65695">
        <w:rPr>
          <w:rFonts w:ascii="Arial" w:hAnsi="Arial" w:cs="Arial"/>
        </w:rPr>
        <w:t>haltsverzeichnis ist als fortzuschreibendes Dokument („</w:t>
      </w:r>
      <w:proofErr w:type="spellStart"/>
      <w:r w:rsidR="00E65695">
        <w:rPr>
          <w:rFonts w:ascii="Arial" w:hAnsi="Arial" w:cs="Arial"/>
        </w:rPr>
        <w:t>living</w:t>
      </w:r>
      <w:proofErr w:type="spellEnd"/>
      <w:r w:rsidR="00E65695">
        <w:rPr>
          <w:rFonts w:ascii="Arial" w:hAnsi="Arial" w:cs="Arial"/>
        </w:rPr>
        <w:t xml:space="preserve"> </w:t>
      </w:r>
      <w:proofErr w:type="spellStart"/>
      <w:r w:rsidR="00E65695">
        <w:rPr>
          <w:rFonts w:ascii="Arial" w:hAnsi="Arial" w:cs="Arial"/>
        </w:rPr>
        <w:t>document</w:t>
      </w:r>
      <w:proofErr w:type="spellEnd"/>
      <w:r w:rsidR="00E65695">
        <w:rPr>
          <w:rFonts w:ascii="Arial" w:hAnsi="Arial" w:cs="Arial"/>
        </w:rPr>
        <w:t>“) a</w:t>
      </w:r>
      <w:r w:rsidR="00E65695">
        <w:rPr>
          <w:rFonts w:ascii="Arial" w:hAnsi="Arial" w:cs="Arial"/>
        </w:rPr>
        <w:t>n</w:t>
      </w:r>
      <w:r w:rsidR="00E65695">
        <w:rPr>
          <w:rFonts w:ascii="Arial" w:hAnsi="Arial" w:cs="Arial"/>
        </w:rPr>
        <w:t>zusehen.</w:t>
      </w:r>
    </w:p>
    <w:p w:rsidR="008A6E2A" w:rsidRDefault="004055D2" w:rsidP="00C16BE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934138">
        <w:rPr>
          <w:rFonts w:ascii="Arial" w:hAnsi="Arial" w:cs="Arial"/>
        </w:rPr>
        <w:t xml:space="preserve"> </w:t>
      </w:r>
      <w:r w:rsidR="00886B60">
        <w:rPr>
          <w:rFonts w:ascii="Arial" w:hAnsi="Arial" w:cs="Arial"/>
        </w:rPr>
        <w:t>Erarbeitung</w:t>
      </w:r>
      <w:r w:rsidR="00934138">
        <w:rPr>
          <w:rFonts w:ascii="Arial" w:hAnsi="Arial" w:cs="Arial"/>
        </w:rPr>
        <w:t xml:space="preserve"> des D-EITI Kontextberichtes erfolg</w:t>
      </w:r>
      <w:r w:rsidR="00886B60">
        <w:rPr>
          <w:rFonts w:ascii="Arial" w:hAnsi="Arial" w:cs="Arial"/>
        </w:rPr>
        <w:t>t</w:t>
      </w:r>
      <w:r w:rsidR="00934138">
        <w:rPr>
          <w:rFonts w:ascii="Arial" w:hAnsi="Arial" w:cs="Arial"/>
        </w:rPr>
        <w:t xml:space="preserve"> auf Grundlage des B</w:t>
      </w:r>
      <w:r w:rsidR="00934138">
        <w:rPr>
          <w:rFonts w:ascii="Arial" w:hAnsi="Arial" w:cs="Arial"/>
        </w:rPr>
        <w:t>e</w:t>
      </w:r>
      <w:r w:rsidR="00934138">
        <w:rPr>
          <w:rFonts w:ascii="Arial" w:hAnsi="Arial" w:cs="Arial"/>
        </w:rPr>
        <w:t>schlusses der</w:t>
      </w:r>
      <w:r w:rsidR="00886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MSG sukzessive</w:t>
      </w:r>
      <w:r w:rsidR="00886B60">
        <w:rPr>
          <w:rFonts w:ascii="Arial" w:hAnsi="Arial" w:cs="Arial"/>
        </w:rPr>
        <w:t>, wobei</w:t>
      </w:r>
      <w:r w:rsidR="00934138">
        <w:rPr>
          <w:rFonts w:ascii="Arial" w:hAnsi="Arial" w:cs="Arial"/>
        </w:rPr>
        <w:t xml:space="preserve"> einzelne Kapitel mit der MSG abz</w:t>
      </w:r>
      <w:r w:rsidR="00934138">
        <w:rPr>
          <w:rFonts w:ascii="Arial" w:hAnsi="Arial" w:cs="Arial"/>
        </w:rPr>
        <w:t>u</w:t>
      </w:r>
      <w:r w:rsidR="00934138">
        <w:rPr>
          <w:rFonts w:ascii="Arial" w:hAnsi="Arial" w:cs="Arial"/>
        </w:rPr>
        <w:t xml:space="preserve">stimmen und abgestimmte Inhalte </w:t>
      </w:r>
      <w:r>
        <w:rPr>
          <w:rFonts w:ascii="Arial" w:hAnsi="Arial" w:cs="Arial"/>
        </w:rPr>
        <w:t xml:space="preserve"> </w:t>
      </w:r>
      <w:r w:rsidR="00934138">
        <w:rPr>
          <w:rFonts w:ascii="Arial" w:hAnsi="Arial" w:cs="Arial"/>
        </w:rPr>
        <w:t xml:space="preserve">auf </w:t>
      </w:r>
      <w:hyperlink r:id="rId9" w:history="1">
        <w:r w:rsidRPr="00482255">
          <w:rPr>
            <w:rStyle w:val="Hyperlink"/>
            <w:rFonts w:ascii="Arial" w:hAnsi="Arial" w:cs="Arial"/>
          </w:rPr>
          <w:t>www.rohstofftransparenz.de</w:t>
        </w:r>
      </w:hyperlink>
      <w:r w:rsidR="00934138">
        <w:rPr>
          <w:rFonts w:ascii="Arial" w:hAnsi="Arial" w:cs="Arial"/>
        </w:rPr>
        <w:t xml:space="preserve"> zu verö</w:t>
      </w:r>
      <w:r w:rsidR="00934138">
        <w:rPr>
          <w:rFonts w:ascii="Arial" w:hAnsi="Arial" w:cs="Arial"/>
        </w:rPr>
        <w:t>f</w:t>
      </w:r>
      <w:r w:rsidR="00934138">
        <w:rPr>
          <w:rFonts w:ascii="Arial" w:hAnsi="Arial" w:cs="Arial"/>
        </w:rPr>
        <w:t>fentlichen</w:t>
      </w:r>
      <w:r w:rsidR="00886B60">
        <w:rPr>
          <w:rFonts w:ascii="Arial" w:hAnsi="Arial" w:cs="Arial"/>
        </w:rPr>
        <w:t xml:space="preserve"> sind</w:t>
      </w:r>
      <w:r w:rsidR="00934138">
        <w:rPr>
          <w:rFonts w:ascii="Arial" w:hAnsi="Arial" w:cs="Arial"/>
        </w:rPr>
        <w:t>.</w:t>
      </w:r>
    </w:p>
    <w:p w:rsidR="004055D2" w:rsidRDefault="004055D2" w:rsidP="00C16BE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Kapitel 2,3 und 7 werden</w:t>
      </w:r>
      <w:r w:rsidR="00934138">
        <w:rPr>
          <w:rFonts w:ascii="Arial" w:hAnsi="Arial" w:cs="Arial"/>
        </w:rPr>
        <w:t xml:space="preserve"> dementsprechend</w:t>
      </w:r>
      <w:r>
        <w:rPr>
          <w:rFonts w:ascii="Arial" w:hAnsi="Arial" w:cs="Arial"/>
        </w:rPr>
        <w:t xml:space="preserve"> im November 2016 der MSG </w:t>
      </w:r>
      <w:r w:rsidR="00886B60">
        <w:rPr>
          <w:rFonts w:ascii="Arial" w:hAnsi="Arial" w:cs="Arial"/>
        </w:rPr>
        <w:t>zur Kommentierung</w:t>
      </w:r>
      <w:r w:rsidR="00934138">
        <w:rPr>
          <w:rFonts w:ascii="Arial" w:hAnsi="Arial" w:cs="Arial"/>
        </w:rPr>
        <w:t xml:space="preserve"> vorgelegt</w:t>
      </w:r>
      <w:r>
        <w:rPr>
          <w:rFonts w:ascii="Arial" w:hAnsi="Arial" w:cs="Arial"/>
        </w:rPr>
        <w:t xml:space="preserve"> </w:t>
      </w:r>
    </w:p>
    <w:p w:rsidR="004055D2" w:rsidRDefault="004055D2" w:rsidP="00C16BE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Für das Kapitel Ausgleich</w:t>
      </w:r>
      <w:r w:rsidR="00354AB3">
        <w:rPr>
          <w:rFonts w:ascii="Arial" w:hAnsi="Arial" w:cs="Arial"/>
        </w:rPr>
        <w:t>smaßnahmen wird ein Treffen der AG Mitte Nove</w:t>
      </w:r>
      <w:r w:rsidR="00354AB3">
        <w:rPr>
          <w:rFonts w:ascii="Arial" w:hAnsi="Arial" w:cs="Arial"/>
        </w:rPr>
        <w:t>m</w:t>
      </w:r>
      <w:r w:rsidR="00354AB3">
        <w:rPr>
          <w:rFonts w:ascii="Arial" w:hAnsi="Arial" w:cs="Arial"/>
        </w:rPr>
        <w:t>ber 2016 angesetzt. Bis dahin wird die Zivilgesellschaft ihre Kommentierung des Kapitels Ausgleichsmaßnahmen den AG-Mitgliedern zusenden</w:t>
      </w:r>
      <w:r w:rsidR="00341447">
        <w:rPr>
          <w:rFonts w:ascii="Arial" w:hAnsi="Arial" w:cs="Arial"/>
        </w:rPr>
        <w:t>.</w:t>
      </w:r>
    </w:p>
    <w:p w:rsidR="00354AB3" w:rsidRDefault="00354AB3" w:rsidP="00C16BE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Für das Kapitel Wasser wird die Zivilgesellschaft einen ersten Aufschlag </w:t>
      </w:r>
      <w:r w:rsidR="00886B60">
        <w:rPr>
          <w:rFonts w:ascii="Arial" w:hAnsi="Arial" w:cs="Arial"/>
        </w:rPr>
        <w:t>in KW 45</w:t>
      </w:r>
      <w:r>
        <w:rPr>
          <w:rFonts w:ascii="Arial" w:hAnsi="Arial" w:cs="Arial"/>
        </w:rPr>
        <w:t xml:space="preserve"> versenden. In der zweiten </w:t>
      </w:r>
      <w:proofErr w:type="spellStart"/>
      <w:r>
        <w:rPr>
          <w:rFonts w:ascii="Arial" w:hAnsi="Arial" w:cs="Arial"/>
        </w:rPr>
        <w:t>November</w:t>
      </w:r>
      <w:r w:rsidR="00886B60">
        <w:rPr>
          <w:rFonts w:ascii="Arial" w:hAnsi="Arial" w:cs="Arial"/>
        </w:rPr>
        <w:t>häfte</w:t>
      </w:r>
      <w:proofErr w:type="spellEnd"/>
      <w:r>
        <w:rPr>
          <w:rFonts w:ascii="Arial" w:hAnsi="Arial" w:cs="Arial"/>
        </w:rPr>
        <w:t xml:space="preserve"> soll dann ein AG Treffen angesetzt werden.</w:t>
      </w:r>
    </w:p>
    <w:p w:rsidR="00354AB3" w:rsidRPr="006E1503" w:rsidRDefault="00354AB3" w:rsidP="00C16BE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Die Regierung kündigt an, die Regierungsdaten für das Kapitel 5 bis zum 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de des Jahres bereit zu stellen.</w:t>
      </w:r>
    </w:p>
    <w:p w:rsidR="00C16BE2" w:rsidRDefault="00C16BE2" w:rsidP="009D37EB">
      <w:pPr>
        <w:rPr>
          <w:rFonts w:ascii="Arial" w:hAnsi="Arial" w:cs="Arial"/>
        </w:rPr>
      </w:pPr>
    </w:p>
    <w:p w:rsidR="009D37EB" w:rsidRPr="005818E2" w:rsidRDefault="00354AB3" w:rsidP="009D37EB">
      <w:pPr>
        <w:rPr>
          <w:rFonts w:ascii="Arial" w:hAnsi="Arial" w:cs="Arial"/>
          <w:u w:val="single"/>
        </w:rPr>
      </w:pPr>
      <w:r w:rsidRPr="005818E2">
        <w:rPr>
          <w:rFonts w:ascii="Arial" w:hAnsi="Arial" w:cs="Arial"/>
          <w:u w:val="single"/>
        </w:rPr>
        <w:t>MAP-Studie</w:t>
      </w:r>
      <w:r w:rsidR="009D37EB" w:rsidRPr="005818E2">
        <w:rPr>
          <w:rFonts w:ascii="Arial" w:hAnsi="Arial" w:cs="Arial"/>
          <w:u w:val="single"/>
        </w:rPr>
        <w:t>:</w:t>
      </w:r>
    </w:p>
    <w:p w:rsidR="00C16BE2" w:rsidRPr="006E1503" w:rsidRDefault="00C16BE2" w:rsidP="009D37EB">
      <w:pPr>
        <w:rPr>
          <w:rFonts w:ascii="Arial" w:hAnsi="Arial" w:cs="Arial"/>
        </w:rPr>
      </w:pPr>
    </w:p>
    <w:p w:rsidR="00C16BE2" w:rsidRDefault="00354AB3" w:rsidP="009D37E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Das Sekretariat informiert über eine in Auftrag gegebene „Studie zur Nutzba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keit und Übertragbarkeit des D-EITI Multi-Stakeholder-Prozesses“</w:t>
      </w:r>
      <w:r w:rsidR="008D58EC">
        <w:rPr>
          <w:rFonts w:ascii="Arial" w:hAnsi="Arial" w:cs="Arial"/>
        </w:rPr>
        <w:t>.</w:t>
      </w:r>
    </w:p>
    <w:p w:rsidR="00354AB3" w:rsidRDefault="00354AB3" w:rsidP="009D37E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Auftragnehmer ist die Humboldt </w:t>
      </w:r>
      <w:proofErr w:type="spellStart"/>
      <w:r>
        <w:rPr>
          <w:rFonts w:ascii="Arial" w:hAnsi="Arial" w:cs="Arial"/>
        </w:rPr>
        <w:t>Viadrina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Governance</w:t>
      </w:r>
      <w:proofErr w:type="spellEnd"/>
      <w:r>
        <w:rPr>
          <w:rFonts w:ascii="Arial" w:hAnsi="Arial" w:cs="Arial"/>
        </w:rPr>
        <w:t xml:space="preserve"> Plattform</w:t>
      </w:r>
      <w:r w:rsidR="008D58EC">
        <w:rPr>
          <w:rFonts w:ascii="Arial" w:hAnsi="Arial" w:cs="Arial"/>
        </w:rPr>
        <w:t>.</w:t>
      </w:r>
    </w:p>
    <w:p w:rsidR="00354AB3" w:rsidRDefault="00354AB3" w:rsidP="009D37E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Ergebnisse sollen Ende 2016 vorliegen</w:t>
      </w:r>
      <w:r w:rsidR="008D58EC">
        <w:rPr>
          <w:rFonts w:ascii="Arial" w:hAnsi="Arial" w:cs="Arial"/>
        </w:rPr>
        <w:t>.</w:t>
      </w:r>
    </w:p>
    <w:p w:rsidR="00354AB3" w:rsidRDefault="00354AB3" w:rsidP="00354AB3">
      <w:pPr>
        <w:rPr>
          <w:rFonts w:ascii="Arial" w:hAnsi="Arial" w:cs="Arial"/>
        </w:rPr>
      </w:pPr>
    </w:p>
    <w:p w:rsidR="00354AB3" w:rsidRPr="005818E2" w:rsidRDefault="00354AB3" w:rsidP="00354AB3">
      <w:pPr>
        <w:rPr>
          <w:rFonts w:ascii="Arial" w:hAnsi="Arial" w:cs="Arial"/>
          <w:u w:val="single"/>
        </w:rPr>
      </w:pPr>
      <w:r w:rsidRPr="005818E2">
        <w:rPr>
          <w:rFonts w:ascii="Arial" w:hAnsi="Arial" w:cs="Arial"/>
          <w:u w:val="single"/>
        </w:rPr>
        <w:t>Sonstiges:</w:t>
      </w:r>
    </w:p>
    <w:p w:rsidR="00354AB3" w:rsidRDefault="00354AB3" w:rsidP="00354AB3">
      <w:pPr>
        <w:rPr>
          <w:rFonts w:ascii="Arial" w:hAnsi="Arial" w:cs="Arial"/>
        </w:rPr>
      </w:pPr>
    </w:p>
    <w:p w:rsidR="00354AB3" w:rsidRDefault="008D58EC" w:rsidP="00354AB3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Die j</w:t>
      </w:r>
      <w:r w:rsidR="00354AB3">
        <w:rPr>
          <w:rFonts w:ascii="Arial" w:hAnsi="Arial" w:cs="Arial"/>
        </w:rPr>
        <w:t xml:space="preserve">ährliche Aktualisierung des Arbeitsplans </w:t>
      </w:r>
      <w:r>
        <w:rPr>
          <w:rFonts w:ascii="Arial" w:hAnsi="Arial" w:cs="Arial"/>
        </w:rPr>
        <w:t xml:space="preserve">steht </w:t>
      </w:r>
      <w:r w:rsidR="007616D9">
        <w:rPr>
          <w:rFonts w:ascii="Arial" w:hAnsi="Arial" w:cs="Arial"/>
        </w:rPr>
        <w:t>im Dezember 2016</w:t>
      </w:r>
      <w:r w:rsidR="00354AB3">
        <w:rPr>
          <w:rFonts w:ascii="Arial" w:hAnsi="Arial" w:cs="Arial"/>
        </w:rPr>
        <w:t xml:space="preserve"> an. </w:t>
      </w:r>
      <w:r w:rsidR="007616D9">
        <w:rPr>
          <w:rFonts w:ascii="Arial" w:hAnsi="Arial" w:cs="Arial"/>
        </w:rPr>
        <w:t xml:space="preserve">Das Sekretariat bereitet dies derzeit vor. </w:t>
      </w:r>
    </w:p>
    <w:p w:rsidR="00934138" w:rsidRDefault="00934138" w:rsidP="00354AB3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Am 25</w:t>
      </w:r>
      <w:r w:rsidR="005818E2">
        <w:rPr>
          <w:rFonts w:ascii="Arial" w:hAnsi="Arial" w:cs="Arial"/>
        </w:rPr>
        <w:t>.-</w:t>
      </w:r>
      <w:r>
        <w:rPr>
          <w:rFonts w:ascii="Arial" w:hAnsi="Arial" w:cs="Arial"/>
        </w:rPr>
        <w:t>26</w:t>
      </w:r>
      <w:r w:rsidR="005818E2">
        <w:rPr>
          <w:rFonts w:ascii="Arial" w:hAnsi="Arial" w:cs="Arial"/>
        </w:rPr>
        <w:t xml:space="preserve">.Oktober wird das nächste </w:t>
      </w:r>
      <w:r w:rsidR="0066760B">
        <w:rPr>
          <w:rFonts w:ascii="Arial" w:hAnsi="Arial" w:cs="Arial"/>
        </w:rPr>
        <w:t xml:space="preserve">Meeting </w:t>
      </w:r>
      <w:r w:rsidR="005818E2">
        <w:rPr>
          <w:rFonts w:ascii="Arial" w:hAnsi="Arial" w:cs="Arial"/>
        </w:rPr>
        <w:t>des internationalen EITI-Boards</w:t>
      </w:r>
      <w:r>
        <w:rPr>
          <w:rFonts w:ascii="Arial" w:hAnsi="Arial" w:cs="Arial"/>
        </w:rPr>
        <w:t xml:space="preserve"> in Astana, Kasachstan</w:t>
      </w:r>
      <w:r w:rsidR="005818E2">
        <w:rPr>
          <w:rFonts w:ascii="Arial" w:hAnsi="Arial" w:cs="Arial"/>
        </w:rPr>
        <w:t xml:space="preserve"> stattfinden. Neben dem D-EITI</w:t>
      </w:r>
      <w:r>
        <w:rPr>
          <w:rFonts w:ascii="Arial" w:hAnsi="Arial" w:cs="Arial"/>
        </w:rPr>
        <w:t>-</w:t>
      </w:r>
      <w:r w:rsidR="005818E2">
        <w:rPr>
          <w:rFonts w:ascii="Arial" w:hAnsi="Arial" w:cs="Arial"/>
        </w:rPr>
        <w:t>Sekretariat wird ein</w:t>
      </w:r>
      <w:r>
        <w:rPr>
          <w:rFonts w:ascii="Arial" w:hAnsi="Arial" w:cs="Arial"/>
        </w:rPr>
        <w:t xml:space="preserve"> MSG-Mitglied der </w:t>
      </w:r>
      <w:r w:rsidR="005818E2">
        <w:rPr>
          <w:rFonts w:ascii="Arial" w:hAnsi="Arial" w:cs="Arial"/>
        </w:rPr>
        <w:t>Zivilgesellschaft vertreten sein</w:t>
      </w:r>
      <w:r w:rsidR="008D58EC">
        <w:rPr>
          <w:rFonts w:ascii="Arial" w:hAnsi="Arial" w:cs="Arial"/>
        </w:rPr>
        <w:t xml:space="preserve">. </w:t>
      </w:r>
    </w:p>
    <w:p w:rsidR="005818E2" w:rsidRDefault="00934138" w:rsidP="00354AB3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Das Sekretariat weist darauf hin, dass </w:t>
      </w:r>
      <w:r w:rsidR="0066760B">
        <w:rPr>
          <w:rFonts w:ascii="Arial" w:hAnsi="Arial" w:cs="Arial"/>
        </w:rPr>
        <w:t>grundsätzlich alle Stakeholder-Gruppen eingeladen sind jeweils einen Vertreter zu den EITI Board Meetings zu en</w:t>
      </w:r>
      <w:r w:rsidR="0066760B">
        <w:rPr>
          <w:rFonts w:ascii="Arial" w:hAnsi="Arial" w:cs="Arial"/>
        </w:rPr>
        <w:t>t</w:t>
      </w:r>
      <w:r w:rsidR="0066760B">
        <w:rPr>
          <w:rFonts w:ascii="Arial" w:hAnsi="Arial" w:cs="Arial"/>
        </w:rPr>
        <w:t xml:space="preserve">senden. </w:t>
      </w:r>
      <w:r>
        <w:rPr>
          <w:rFonts w:ascii="Arial" w:hAnsi="Arial" w:cs="Arial"/>
        </w:rPr>
        <w:t xml:space="preserve"> </w:t>
      </w:r>
      <w:r w:rsidR="0066760B">
        <w:rPr>
          <w:rFonts w:ascii="Arial" w:hAnsi="Arial" w:cs="Arial"/>
        </w:rPr>
        <w:t xml:space="preserve"> </w:t>
      </w:r>
    </w:p>
    <w:p w:rsidR="005818E2" w:rsidRDefault="005818E2" w:rsidP="005818E2">
      <w:pPr>
        <w:rPr>
          <w:rFonts w:ascii="Arial" w:hAnsi="Arial" w:cs="Arial"/>
        </w:rPr>
      </w:pPr>
    </w:p>
    <w:p w:rsidR="005818E2" w:rsidRPr="005818E2" w:rsidRDefault="005818E2" w:rsidP="005818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nächste D-EITI </w:t>
      </w:r>
      <w:proofErr w:type="spellStart"/>
      <w:r>
        <w:rPr>
          <w:rFonts w:ascii="Arial" w:hAnsi="Arial" w:cs="Arial"/>
        </w:rPr>
        <w:t>KoordinatorInnentreffen</w:t>
      </w:r>
      <w:proofErr w:type="spellEnd"/>
      <w:r>
        <w:rPr>
          <w:rFonts w:ascii="Arial" w:hAnsi="Arial" w:cs="Arial"/>
        </w:rPr>
        <w:t xml:space="preserve"> wird am 15. November</w:t>
      </w:r>
      <w:r w:rsidR="0066760B">
        <w:rPr>
          <w:rFonts w:ascii="Arial" w:hAnsi="Arial" w:cs="Arial"/>
        </w:rPr>
        <w:t xml:space="preserve"> von</w:t>
      </w:r>
      <w:r>
        <w:rPr>
          <w:rFonts w:ascii="Arial" w:hAnsi="Arial" w:cs="Arial"/>
        </w:rPr>
        <w:t xml:space="preserve"> 9:00-10:00 </w:t>
      </w:r>
      <w:r w:rsidR="0066760B">
        <w:rPr>
          <w:rFonts w:ascii="Arial" w:hAnsi="Arial" w:cs="Arial"/>
        </w:rPr>
        <w:t xml:space="preserve">Uhr in den Räumlichkeiten des D-EITI-Sekretariats </w:t>
      </w:r>
      <w:r>
        <w:rPr>
          <w:rFonts w:ascii="Arial" w:hAnsi="Arial" w:cs="Arial"/>
        </w:rPr>
        <w:t>stattfinden.</w:t>
      </w:r>
    </w:p>
    <w:p w:rsidR="006E1503" w:rsidRPr="006E1503" w:rsidRDefault="006E1503" w:rsidP="00C96F87">
      <w:pPr>
        <w:rPr>
          <w:rFonts w:ascii="Arial" w:hAnsi="Arial" w:cs="Arial"/>
        </w:rPr>
      </w:pPr>
    </w:p>
    <w:sectPr w:rsidR="006E1503" w:rsidRPr="006E1503" w:rsidSect="000A1B7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95" w:rsidRDefault="00422C95" w:rsidP="006E3E1F">
      <w:r>
        <w:separator/>
      </w:r>
    </w:p>
  </w:endnote>
  <w:endnote w:type="continuationSeparator" w:id="0">
    <w:p w:rsidR="00422C95" w:rsidRDefault="00422C95" w:rsidP="006E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656316"/>
      <w:docPartObj>
        <w:docPartGallery w:val="Page Numbers (Bottom of Page)"/>
        <w:docPartUnique/>
      </w:docPartObj>
    </w:sdtPr>
    <w:sdtEndPr/>
    <w:sdtContent>
      <w:p w:rsidR="004D4346" w:rsidRDefault="00B63769" w:rsidP="00B63769">
        <w:pPr>
          <w:pStyle w:val="Fuzeile"/>
          <w:tabs>
            <w:tab w:val="clear" w:pos="9072"/>
            <w:tab w:val="left" w:pos="1786"/>
            <w:tab w:val="right" w:pos="9066"/>
          </w:tabs>
        </w:pPr>
        <w:r>
          <w:tab/>
        </w:r>
        <w:r>
          <w:tab/>
        </w:r>
        <w:r>
          <w:tab/>
        </w:r>
        <w:r w:rsidR="004D4346">
          <w:fldChar w:fldCharType="begin"/>
        </w:r>
        <w:r w:rsidR="004D4346">
          <w:instrText>PAGE   \* MERGEFORMAT</w:instrText>
        </w:r>
        <w:r w:rsidR="004D4346">
          <w:fldChar w:fldCharType="separate"/>
        </w:r>
        <w:r w:rsidR="00D763A1">
          <w:rPr>
            <w:noProof/>
          </w:rPr>
          <w:t>1</w:t>
        </w:r>
        <w:r w:rsidR="004D4346">
          <w:fldChar w:fldCharType="end"/>
        </w:r>
      </w:p>
    </w:sdtContent>
  </w:sdt>
  <w:p w:rsidR="004D4346" w:rsidRDefault="004D43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95" w:rsidRDefault="00422C95" w:rsidP="006E3E1F">
      <w:r>
        <w:separator/>
      </w:r>
    </w:p>
  </w:footnote>
  <w:footnote w:type="continuationSeparator" w:id="0">
    <w:p w:rsidR="00422C95" w:rsidRDefault="00422C95" w:rsidP="006E3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4B" w:rsidRDefault="008E6E0E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75C528F" wp14:editId="2BD84198">
          <wp:simplePos x="0" y="0"/>
          <wp:positionH relativeFrom="column">
            <wp:posOffset>4224655</wp:posOffset>
          </wp:positionH>
          <wp:positionV relativeFrom="paragraph">
            <wp:posOffset>29210</wp:posOffset>
          </wp:positionV>
          <wp:extent cx="1800225" cy="302895"/>
          <wp:effectExtent l="0" t="0" r="9525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24B" w:rsidRDefault="00B5024B">
    <w:pPr>
      <w:pStyle w:val="Kopfzeile"/>
    </w:pPr>
  </w:p>
  <w:p w:rsidR="0019449A" w:rsidRDefault="0019449A">
    <w:pPr>
      <w:pStyle w:val="Kopfzeile"/>
    </w:pPr>
  </w:p>
  <w:p w:rsidR="00B5024B" w:rsidRDefault="00B502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A19"/>
    <w:multiLevelType w:val="hybridMultilevel"/>
    <w:tmpl w:val="41CE0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E5915"/>
    <w:multiLevelType w:val="hybridMultilevel"/>
    <w:tmpl w:val="5B5EACF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D42898"/>
    <w:multiLevelType w:val="hybridMultilevel"/>
    <w:tmpl w:val="F2368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73257"/>
    <w:multiLevelType w:val="hybridMultilevel"/>
    <w:tmpl w:val="BF547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54D5"/>
    <w:multiLevelType w:val="hybridMultilevel"/>
    <w:tmpl w:val="66A2C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17B29"/>
    <w:multiLevelType w:val="hybridMultilevel"/>
    <w:tmpl w:val="E5EE8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760E8"/>
    <w:multiLevelType w:val="hybridMultilevel"/>
    <w:tmpl w:val="FF90E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6480D"/>
    <w:multiLevelType w:val="hybridMultilevel"/>
    <w:tmpl w:val="5D145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86032"/>
    <w:multiLevelType w:val="hybridMultilevel"/>
    <w:tmpl w:val="4D6E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110B8"/>
    <w:multiLevelType w:val="hybridMultilevel"/>
    <w:tmpl w:val="4B02D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A737F"/>
    <w:multiLevelType w:val="hybridMultilevel"/>
    <w:tmpl w:val="44AE2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53D16"/>
    <w:multiLevelType w:val="hybridMultilevel"/>
    <w:tmpl w:val="4914D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05594"/>
    <w:multiLevelType w:val="hybridMultilevel"/>
    <w:tmpl w:val="AE244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E1BE1"/>
    <w:multiLevelType w:val="hybridMultilevel"/>
    <w:tmpl w:val="76065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1582B"/>
    <w:multiLevelType w:val="hybridMultilevel"/>
    <w:tmpl w:val="666A8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4"/>
  </w:num>
  <w:num w:numId="9">
    <w:abstractNumId w:val="12"/>
  </w:num>
  <w:num w:numId="10">
    <w:abstractNumId w:val="9"/>
  </w:num>
  <w:num w:numId="11">
    <w:abstractNumId w:val="8"/>
  </w:num>
  <w:num w:numId="12">
    <w:abstractNumId w:val="0"/>
  </w:num>
  <w:num w:numId="13">
    <w:abstractNumId w:val="13"/>
  </w:num>
  <w:num w:numId="14">
    <w:abstractNumId w:val="10"/>
  </w:num>
  <w:num w:numId="15">
    <w:abstractNumId w:val="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1F"/>
    <w:rsid w:val="0003161D"/>
    <w:rsid w:val="00032244"/>
    <w:rsid w:val="000335BE"/>
    <w:rsid w:val="00040AFE"/>
    <w:rsid w:val="00040BA9"/>
    <w:rsid w:val="00041AC4"/>
    <w:rsid w:val="00041BA8"/>
    <w:rsid w:val="00042698"/>
    <w:rsid w:val="0004644F"/>
    <w:rsid w:val="00047584"/>
    <w:rsid w:val="00052B20"/>
    <w:rsid w:val="00053290"/>
    <w:rsid w:val="00064A91"/>
    <w:rsid w:val="00071EA3"/>
    <w:rsid w:val="00072266"/>
    <w:rsid w:val="00090DC1"/>
    <w:rsid w:val="0009167D"/>
    <w:rsid w:val="00094C5A"/>
    <w:rsid w:val="00096E26"/>
    <w:rsid w:val="000A0381"/>
    <w:rsid w:val="000A1B7D"/>
    <w:rsid w:val="000B3D6D"/>
    <w:rsid w:val="000F5849"/>
    <w:rsid w:val="00101A98"/>
    <w:rsid w:val="001162B0"/>
    <w:rsid w:val="00117D87"/>
    <w:rsid w:val="00120F0D"/>
    <w:rsid w:val="0012296F"/>
    <w:rsid w:val="0013541E"/>
    <w:rsid w:val="00141934"/>
    <w:rsid w:val="001426C2"/>
    <w:rsid w:val="0014324C"/>
    <w:rsid w:val="00146E32"/>
    <w:rsid w:val="0015250E"/>
    <w:rsid w:val="00152EC6"/>
    <w:rsid w:val="0015439E"/>
    <w:rsid w:val="00165F37"/>
    <w:rsid w:val="00171068"/>
    <w:rsid w:val="001853B7"/>
    <w:rsid w:val="0019449A"/>
    <w:rsid w:val="0019710C"/>
    <w:rsid w:val="001B11C3"/>
    <w:rsid w:val="001C2818"/>
    <w:rsid w:val="001C45FD"/>
    <w:rsid w:val="001C48D2"/>
    <w:rsid w:val="001D6A42"/>
    <w:rsid w:val="001E120D"/>
    <w:rsid w:val="001F08FF"/>
    <w:rsid w:val="00204DA5"/>
    <w:rsid w:val="0023538F"/>
    <w:rsid w:val="00241139"/>
    <w:rsid w:val="0024711B"/>
    <w:rsid w:val="00251CA9"/>
    <w:rsid w:val="00253FC5"/>
    <w:rsid w:val="00280B6D"/>
    <w:rsid w:val="00283781"/>
    <w:rsid w:val="00284660"/>
    <w:rsid w:val="002A010A"/>
    <w:rsid w:val="002B4663"/>
    <w:rsid w:val="002C3E3D"/>
    <w:rsid w:val="002C549E"/>
    <w:rsid w:val="002D1B0B"/>
    <w:rsid w:val="002E0B85"/>
    <w:rsid w:val="00303395"/>
    <w:rsid w:val="003206AA"/>
    <w:rsid w:val="00323FE1"/>
    <w:rsid w:val="0033117E"/>
    <w:rsid w:val="00341447"/>
    <w:rsid w:val="00341572"/>
    <w:rsid w:val="0034398A"/>
    <w:rsid w:val="00345034"/>
    <w:rsid w:val="00354AB3"/>
    <w:rsid w:val="0036316C"/>
    <w:rsid w:val="003701F5"/>
    <w:rsid w:val="00372454"/>
    <w:rsid w:val="00387626"/>
    <w:rsid w:val="003919D6"/>
    <w:rsid w:val="00392388"/>
    <w:rsid w:val="003972D4"/>
    <w:rsid w:val="003A3174"/>
    <w:rsid w:val="003A67C4"/>
    <w:rsid w:val="003B4183"/>
    <w:rsid w:val="003B5598"/>
    <w:rsid w:val="003C196E"/>
    <w:rsid w:val="003D3013"/>
    <w:rsid w:val="003D303D"/>
    <w:rsid w:val="003E062C"/>
    <w:rsid w:val="003E343B"/>
    <w:rsid w:val="004055D2"/>
    <w:rsid w:val="00406AD3"/>
    <w:rsid w:val="00407BD7"/>
    <w:rsid w:val="0042144C"/>
    <w:rsid w:val="00422236"/>
    <w:rsid w:val="00422C95"/>
    <w:rsid w:val="00434EA1"/>
    <w:rsid w:val="00443F8D"/>
    <w:rsid w:val="004443E1"/>
    <w:rsid w:val="00456E59"/>
    <w:rsid w:val="00462E49"/>
    <w:rsid w:val="00464E7D"/>
    <w:rsid w:val="004774B9"/>
    <w:rsid w:val="00477EA6"/>
    <w:rsid w:val="004802A8"/>
    <w:rsid w:val="00484651"/>
    <w:rsid w:val="00486175"/>
    <w:rsid w:val="00492C3C"/>
    <w:rsid w:val="004A4EC9"/>
    <w:rsid w:val="004B0D83"/>
    <w:rsid w:val="004D4346"/>
    <w:rsid w:val="00520C8F"/>
    <w:rsid w:val="0052405F"/>
    <w:rsid w:val="0053402F"/>
    <w:rsid w:val="005340FA"/>
    <w:rsid w:val="00540528"/>
    <w:rsid w:val="005420FC"/>
    <w:rsid w:val="00546338"/>
    <w:rsid w:val="00551042"/>
    <w:rsid w:val="00555F69"/>
    <w:rsid w:val="00557159"/>
    <w:rsid w:val="00564876"/>
    <w:rsid w:val="00575355"/>
    <w:rsid w:val="005818E2"/>
    <w:rsid w:val="005B14CF"/>
    <w:rsid w:val="005B157E"/>
    <w:rsid w:val="005C54B0"/>
    <w:rsid w:val="005D23E2"/>
    <w:rsid w:val="005D4065"/>
    <w:rsid w:val="005F17F6"/>
    <w:rsid w:val="005F3119"/>
    <w:rsid w:val="0061235A"/>
    <w:rsid w:val="0062311D"/>
    <w:rsid w:val="006338B4"/>
    <w:rsid w:val="00634215"/>
    <w:rsid w:val="0064159A"/>
    <w:rsid w:val="0064457A"/>
    <w:rsid w:val="00646CDE"/>
    <w:rsid w:val="0066760B"/>
    <w:rsid w:val="00670A05"/>
    <w:rsid w:val="00674A3C"/>
    <w:rsid w:val="00675A34"/>
    <w:rsid w:val="00677121"/>
    <w:rsid w:val="00687373"/>
    <w:rsid w:val="00690F42"/>
    <w:rsid w:val="006C5A1D"/>
    <w:rsid w:val="006C799F"/>
    <w:rsid w:val="006D3D9D"/>
    <w:rsid w:val="006E1503"/>
    <w:rsid w:val="006E3A47"/>
    <w:rsid w:val="006E3E1F"/>
    <w:rsid w:val="006F47CC"/>
    <w:rsid w:val="00716C12"/>
    <w:rsid w:val="00727E0F"/>
    <w:rsid w:val="00731C46"/>
    <w:rsid w:val="00750A59"/>
    <w:rsid w:val="00757F7A"/>
    <w:rsid w:val="007616D9"/>
    <w:rsid w:val="00764192"/>
    <w:rsid w:val="007662F8"/>
    <w:rsid w:val="007723C5"/>
    <w:rsid w:val="00775856"/>
    <w:rsid w:val="00775EE3"/>
    <w:rsid w:val="00781E3B"/>
    <w:rsid w:val="0078275C"/>
    <w:rsid w:val="00783121"/>
    <w:rsid w:val="0078674E"/>
    <w:rsid w:val="007910F0"/>
    <w:rsid w:val="0079129E"/>
    <w:rsid w:val="00796271"/>
    <w:rsid w:val="007C5CB7"/>
    <w:rsid w:val="007D0900"/>
    <w:rsid w:val="007E00A0"/>
    <w:rsid w:val="007E24FF"/>
    <w:rsid w:val="007F78C5"/>
    <w:rsid w:val="00826CB6"/>
    <w:rsid w:val="00832770"/>
    <w:rsid w:val="0085004C"/>
    <w:rsid w:val="008528A1"/>
    <w:rsid w:val="008737CB"/>
    <w:rsid w:val="008837DD"/>
    <w:rsid w:val="0088459A"/>
    <w:rsid w:val="00886B60"/>
    <w:rsid w:val="00886D31"/>
    <w:rsid w:val="00891F0A"/>
    <w:rsid w:val="0089618D"/>
    <w:rsid w:val="008A1723"/>
    <w:rsid w:val="008A6E2A"/>
    <w:rsid w:val="008B1FD2"/>
    <w:rsid w:val="008D0DF9"/>
    <w:rsid w:val="008D574B"/>
    <w:rsid w:val="008D58EC"/>
    <w:rsid w:val="008D5DE0"/>
    <w:rsid w:val="008E4D68"/>
    <w:rsid w:val="008E6E0E"/>
    <w:rsid w:val="008E78B6"/>
    <w:rsid w:val="008F2BF8"/>
    <w:rsid w:val="008F74B3"/>
    <w:rsid w:val="008F78DE"/>
    <w:rsid w:val="009031D0"/>
    <w:rsid w:val="00930E11"/>
    <w:rsid w:val="00934138"/>
    <w:rsid w:val="009433DC"/>
    <w:rsid w:val="00960306"/>
    <w:rsid w:val="009609E5"/>
    <w:rsid w:val="00964B06"/>
    <w:rsid w:val="00971FD8"/>
    <w:rsid w:val="009725A2"/>
    <w:rsid w:val="0098365E"/>
    <w:rsid w:val="009906E8"/>
    <w:rsid w:val="0099768A"/>
    <w:rsid w:val="009A7A94"/>
    <w:rsid w:val="009C1261"/>
    <w:rsid w:val="009C511C"/>
    <w:rsid w:val="009D37EB"/>
    <w:rsid w:val="009D4182"/>
    <w:rsid w:val="009D4590"/>
    <w:rsid w:val="009F1A20"/>
    <w:rsid w:val="009F5F34"/>
    <w:rsid w:val="009F6E74"/>
    <w:rsid w:val="009F7022"/>
    <w:rsid w:val="00A01868"/>
    <w:rsid w:val="00A03708"/>
    <w:rsid w:val="00A112D8"/>
    <w:rsid w:val="00A14463"/>
    <w:rsid w:val="00A148F9"/>
    <w:rsid w:val="00A151DB"/>
    <w:rsid w:val="00A2654D"/>
    <w:rsid w:val="00A30A77"/>
    <w:rsid w:val="00A33464"/>
    <w:rsid w:val="00A369C3"/>
    <w:rsid w:val="00A52424"/>
    <w:rsid w:val="00A55FB1"/>
    <w:rsid w:val="00A571F4"/>
    <w:rsid w:val="00A67756"/>
    <w:rsid w:val="00A739C1"/>
    <w:rsid w:val="00A81023"/>
    <w:rsid w:val="00A8349B"/>
    <w:rsid w:val="00A87ED3"/>
    <w:rsid w:val="00A964C2"/>
    <w:rsid w:val="00AA3CF9"/>
    <w:rsid w:val="00AA63D4"/>
    <w:rsid w:val="00AB0209"/>
    <w:rsid w:val="00AC0BC1"/>
    <w:rsid w:val="00AD2766"/>
    <w:rsid w:val="00AD3802"/>
    <w:rsid w:val="00AD5524"/>
    <w:rsid w:val="00AE0AEA"/>
    <w:rsid w:val="00AE5A26"/>
    <w:rsid w:val="00AF1270"/>
    <w:rsid w:val="00AF55A9"/>
    <w:rsid w:val="00AF5A05"/>
    <w:rsid w:val="00B04328"/>
    <w:rsid w:val="00B1369F"/>
    <w:rsid w:val="00B17904"/>
    <w:rsid w:val="00B2446F"/>
    <w:rsid w:val="00B5024B"/>
    <w:rsid w:val="00B50F0B"/>
    <w:rsid w:val="00B55FDF"/>
    <w:rsid w:val="00B63769"/>
    <w:rsid w:val="00B80393"/>
    <w:rsid w:val="00B81828"/>
    <w:rsid w:val="00B9513D"/>
    <w:rsid w:val="00B9520C"/>
    <w:rsid w:val="00BA7EF2"/>
    <w:rsid w:val="00BB6B3A"/>
    <w:rsid w:val="00BB7167"/>
    <w:rsid w:val="00BC4631"/>
    <w:rsid w:val="00BD14FA"/>
    <w:rsid w:val="00BE44B7"/>
    <w:rsid w:val="00BF45AF"/>
    <w:rsid w:val="00C0017E"/>
    <w:rsid w:val="00C16BE2"/>
    <w:rsid w:val="00C20AC7"/>
    <w:rsid w:val="00C3021B"/>
    <w:rsid w:val="00C30E04"/>
    <w:rsid w:val="00C32992"/>
    <w:rsid w:val="00C365D1"/>
    <w:rsid w:val="00C374B3"/>
    <w:rsid w:val="00C37E23"/>
    <w:rsid w:val="00C60C10"/>
    <w:rsid w:val="00C709A6"/>
    <w:rsid w:val="00C748D6"/>
    <w:rsid w:val="00C75127"/>
    <w:rsid w:val="00C831D1"/>
    <w:rsid w:val="00C849FC"/>
    <w:rsid w:val="00C8524C"/>
    <w:rsid w:val="00C90074"/>
    <w:rsid w:val="00C91885"/>
    <w:rsid w:val="00C96F87"/>
    <w:rsid w:val="00CA2057"/>
    <w:rsid w:val="00CB28BE"/>
    <w:rsid w:val="00CB793F"/>
    <w:rsid w:val="00CB7E77"/>
    <w:rsid w:val="00CC173C"/>
    <w:rsid w:val="00CC2FC7"/>
    <w:rsid w:val="00CD1F05"/>
    <w:rsid w:val="00CD5896"/>
    <w:rsid w:val="00CF7C26"/>
    <w:rsid w:val="00D03F46"/>
    <w:rsid w:val="00D121A2"/>
    <w:rsid w:val="00D540EB"/>
    <w:rsid w:val="00D54B7E"/>
    <w:rsid w:val="00D63495"/>
    <w:rsid w:val="00D763A1"/>
    <w:rsid w:val="00D8068F"/>
    <w:rsid w:val="00D85CAC"/>
    <w:rsid w:val="00D86745"/>
    <w:rsid w:val="00D87A00"/>
    <w:rsid w:val="00D87FA2"/>
    <w:rsid w:val="00D922E4"/>
    <w:rsid w:val="00DA0405"/>
    <w:rsid w:val="00DC6479"/>
    <w:rsid w:val="00DC7D1F"/>
    <w:rsid w:val="00DD4772"/>
    <w:rsid w:val="00DD4EBE"/>
    <w:rsid w:val="00DE4186"/>
    <w:rsid w:val="00DF18D6"/>
    <w:rsid w:val="00DF4781"/>
    <w:rsid w:val="00DF54BB"/>
    <w:rsid w:val="00E100FF"/>
    <w:rsid w:val="00E14333"/>
    <w:rsid w:val="00E267F7"/>
    <w:rsid w:val="00E27A54"/>
    <w:rsid w:val="00E319FE"/>
    <w:rsid w:val="00E31E1C"/>
    <w:rsid w:val="00E3538F"/>
    <w:rsid w:val="00E3559E"/>
    <w:rsid w:val="00E41591"/>
    <w:rsid w:val="00E55131"/>
    <w:rsid w:val="00E62A0B"/>
    <w:rsid w:val="00E63722"/>
    <w:rsid w:val="00E6541B"/>
    <w:rsid w:val="00E65695"/>
    <w:rsid w:val="00E720EF"/>
    <w:rsid w:val="00E81518"/>
    <w:rsid w:val="00E8195B"/>
    <w:rsid w:val="00E85B35"/>
    <w:rsid w:val="00EB04E3"/>
    <w:rsid w:val="00EB5465"/>
    <w:rsid w:val="00EB5C1E"/>
    <w:rsid w:val="00EB647A"/>
    <w:rsid w:val="00EC6340"/>
    <w:rsid w:val="00ED53FE"/>
    <w:rsid w:val="00EE0D32"/>
    <w:rsid w:val="00EE46EC"/>
    <w:rsid w:val="00EF06B4"/>
    <w:rsid w:val="00EF3400"/>
    <w:rsid w:val="00EF591C"/>
    <w:rsid w:val="00F05D8F"/>
    <w:rsid w:val="00F06ACB"/>
    <w:rsid w:val="00F23D7B"/>
    <w:rsid w:val="00F27FAB"/>
    <w:rsid w:val="00F357FB"/>
    <w:rsid w:val="00F35A7A"/>
    <w:rsid w:val="00F516F7"/>
    <w:rsid w:val="00F63BA5"/>
    <w:rsid w:val="00F64FD8"/>
    <w:rsid w:val="00F812FF"/>
    <w:rsid w:val="00F847D7"/>
    <w:rsid w:val="00F91452"/>
    <w:rsid w:val="00F957E1"/>
    <w:rsid w:val="00FA16B9"/>
    <w:rsid w:val="00FA548E"/>
    <w:rsid w:val="00FB00C5"/>
    <w:rsid w:val="00FB0EB0"/>
    <w:rsid w:val="00FB1CA9"/>
    <w:rsid w:val="00FC2A8C"/>
    <w:rsid w:val="00FD7882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unhideWhenUsed/>
    <w:qFormat/>
    <w:rsid w:val="00C96F87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E1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E1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3E1F"/>
  </w:style>
  <w:style w:type="paragraph" w:styleId="Fuzeile">
    <w:name w:val="footer"/>
    <w:basedOn w:val="Standard"/>
    <w:link w:val="Fu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E1F"/>
  </w:style>
  <w:style w:type="paragraph" w:styleId="Funotentext">
    <w:name w:val="footnote text"/>
    <w:basedOn w:val="Standard"/>
    <w:link w:val="FunotentextZchn"/>
    <w:uiPriority w:val="99"/>
    <w:unhideWhenUsed/>
    <w:rsid w:val="0019449A"/>
  </w:style>
  <w:style w:type="character" w:customStyle="1" w:styleId="FunotentextZchn">
    <w:name w:val="Fußnotentext Zchn"/>
    <w:basedOn w:val="Absatz-Standardschriftart"/>
    <w:link w:val="Funotentext"/>
    <w:uiPriority w:val="99"/>
    <w:rsid w:val="0019449A"/>
  </w:style>
  <w:style w:type="character" w:styleId="Funotenzeichen">
    <w:name w:val="footnote reference"/>
    <w:basedOn w:val="Absatz-Standardschriftart"/>
    <w:uiPriority w:val="99"/>
    <w:unhideWhenUsed/>
    <w:rsid w:val="0019449A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D87A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D87A00"/>
    <w:rPr>
      <w:b/>
      <w:bCs/>
    </w:rPr>
  </w:style>
  <w:style w:type="paragraph" w:styleId="Listenabsatz">
    <w:name w:val="List Paragraph"/>
    <w:basedOn w:val="Standard"/>
    <w:uiPriority w:val="34"/>
    <w:qFormat/>
    <w:rsid w:val="00D87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40EB"/>
    <w:rPr>
      <w:color w:val="0000FF" w:themeColor="hyperlink"/>
      <w:u w:val="single"/>
    </w:rPr>
  </w:style>
  <w:style w:type="paragraph" w:customStyle="1" w:styleId="Default">
    <w:name w:val="Default"/>
    <w:rsid w:val="0062311D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highlight">
    <w:name w:val="highlight"/>
    <w:basedOn w:val="Absatz-Standardschriftart"/>
    <w:rsid w:val="006F47CC"/>
  </w:style>
  <w:style w:type="character" w:styleId="Kommentarzeichen">
    <w:name w:val="annotation reference"/>
    <w:basedOn w:val="Absatz-Standardschriftart"/>
    <w:uiPriority w:val="99"/>
    <w:semiHidden/>
    <w:unhideWhenUsed/>
    <w:rsid w:val="003D30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30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30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30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3013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F74B3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6F87"/>
    <w:rPr>
      <w:rFonts w:ascii="Times New Roman" w:eastAsiaTheme="minorHAnsi" w:hAnsi="Times New Roman" w:cs="Times New Roman"/>
      <w:b/>
      <w:bCs/>
      <w:sz w:val="27"/>
      <w:szCs w:val="27"/>
    </w:rPr>
  </w:style>
  <w:style w:type="paragraph" w:customStyle="1" w:styleId="p1">
    <w:name w:val="p1"/>
    <w:basedOn w:val="Standard"/>
    <w:uiPriority w:val="99"/>
    <w:semiHidden/>
    <w:rsid w:val="00C96F8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Seitenzahl">
    <w:name w:val="page number"/>
    <w:basedOn w:val="Absatz-Standardschriftart"/>
    <w:semiHidden/>
    <w:unhideWhenUsed/>
    <w:rsid w:val="006E1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unhideWhenUsed/>
    <w:qFormat/>
    <w:rsid w:val="00C96F87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E1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E1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3E1F"/>
  </w:style>
  <w:style w:type="paragraph" w:styleId="Fuzeile">
    <w:name w:val="footer"/>
    <w:basedOn w:val="Standard"/>
    <w:link w:val="Fu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E1F"/>
  </w:style>
  <w:style w:type="paragraph" w:styleId="Funotentext">
    <w:name w:val="footnote text"/>
    <w:basedOn w:val="Standard"/>
    <w:link w:val="FunotentextZchn"/>
    <w:uiPriority w:val="99"/>
    <w:unhideWhenUsed/>
    <w:rsid w:val="0019449A"/>
  </w:style>
  <w:style w:type="character" w:customStyle="1" w:styleId="FunotentextZchn">
    <w:name w:val="Fußnotentext Zchn"/>
    <w:basedOn w:val="Absatz-Standardschriftart"/>
    <w:link w:val="Funotentext"/>
    <w:uiPriority w:val="99"/>
    <w:rsid w:val="0019449A"/>
  </w:style>
  <w:style w:type="character" w:styleId="Funotenzeichen">
    <w:name w:val="footnote reference"/>
    <w:basedOn w:val="Absatz-Standardschriftart"/>
    <w:uiPriority w:val="99"/>
    <w:unhideWhenUsed/>
    <w:rsid w:val="0019449A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D87A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D87A00"/>
    <w:rPr>
      <w:b/>
      <w:bCs/>
    </w:rPr>
  </w:style>
  <w:style w:type="paragraph" w:styleId="Listenabsatz">
    <w:name w:val="List Paragraph"/>
    <w:basedOn w:val="Standard"/>
    <w:uiPriority w:val="34"/>
    <w:qFormat/>
    <w:rsid w:val="00D87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40EB"/>
    <w:rPr>
      <w:color w:val="0000FF" w:themeColor="hyperlink"/>
      <w:u w:val="single"/>
    </w:rPr>
  </w:style>
  <w:style w:type="paragraph" w:customStyle="1" w:styleId="Default">
    <w:name w:val="Default"/>
    <w:rsid w:val="0062311D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highlight">
    <w:name w:val="highlight"/>
    <w:basedOn w:val="Absatz-Standardschriftart"/>
    <w:rsid w:val="006F47CC"/>
  </w:style>
  <w:style w:type="character" w:styleId="Kommentarzeichen">
    <w:name w:val="annotation reference"/>
    <w:basedOn w:val="Absatz-Standardschriftart"/>
    <w:uiPriority w:val="99"/>
    <w:semiHidden/>
    <w:unhideWhenUsed/>
    <w:rsid w:val="003D30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30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30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30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3013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F74B3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6F87"/>
    <w:rPr>
      <w:rFonts w:ascii="Times New Roman" w:eastAsiaTheme="minorHAnsi" w:hAnsi="Times New Roman" w:cs="Times New Roman"/>
      <w:b/>
      <w:bCs/>
      <w:sz w:val="27"/>
      <w:szCs w:val="27"/>
    </w:rPr>
  </w:style>
  <w:style w:type="paragraph" w:customStyle="1" w:styleId="p1">
    <w:name w:val="p1"/>
    <w:basedOn w:val="Standard"/>
    <w:uiPriority w:val="99"/>
    <w:semiHidden/>
    <w:rsid w:val="00C96F8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Seitenzahl">
    <w:name w:val="page number"/>
    <w:basedOn w:val="Absatz-Standardschriftart"/>
    <w:semiHidden/>
    <w:unhideWhenUsed/>
    <w:rsid w:val="006E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hstofftransparen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43EE16-3686-470D-B844-36E88672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3290</Characters>
  <Application>Microsoft Office Word</Application>
  <DocSecurity>0</DocSecurity>
  <Lines>82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Druckreif GmbH &amp; Co. KG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Killiches</dc:creator>
  <cp:lastModifiedBy>Franziska Killiches</cp:lastModifiedBy>
  <cp:revision>2</cp:revision>
  <cp:lastPrinted>2016-08-18T11:53:00Z</cp:lastPrinted>
  <dcterms:created xsi:type="dcterms:W3CDTF">2016-10-27T08:37:00Z</dcterms:created>
  <dcterms:modified xsi:type="dcterms:W3CDTF">2016-10-27T08:37:00Z</dcterms:modified>
</cp:coreProperties>
</file>