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4F26" w14:textId="3D886A0E" w:rsidR="00EB13FC" w:rsidRPr="006E1503" w:rsidRDefault="00EB13FC" w:rsidP="00EB13FC">
      <w:pPr>
        <w:jc w:val="both"/>
        <w:rPr>
          <w:rFonts w:ascii="Arial" w:hAnsi="Arial" w:cs="Arial"/>
        </w:rPr>
      </w:pPr>
      <w:r w:rsidRPr="009D37EB">
        <w:rPr>
          <w:rFonts w:ascii="Arial" w:hAnsi="Arial" w:cs="Arial"/>
          <w:b/>
          <w:sz w:val="32"/>
          <w:szCs w:val="32"/>
          <w:u w:val="single"/>
        </w:rPr>
        <w:t>Kurzp</w:t>
      </w:r>
      <w:r w:rsidR="00E221C7">
        <w:rPr>
          <w:rFonts w:ascii="Arial" w:hAnsi="Arial" w:cs="Arial"/>
          <w:b/>
          <w:sz w:val="32"/>
          <w:szCs w:val="32"/>
          <w:u w:val="single"/>
        </w:rPr>
        <w:t xml:space="preserve">rotokoll: </w:t>
      </w:r>
      <w:r w:rsidR="007B2371">
        <w:rPr>
          <w:rFonts w:ascii="Arial" w:hAnsi="Arial" w:cs="Arial"/>
          <w:b/>
          <w:sz w:val="32"/>
          <w:szCs w:val="32"/>
          <w:u w:val="single"/>
        </w:rPr>
        <w:t>8</w:t>
      </w:r>
      <w:r w:rsidR="00044895">
        <w:rPr>
          <w:rFonts w:ascii="Arial" w:hAnsi="Arial" w:cs="Arial"/>
          <w:b/>
          <w:sz w:val="32"/>
          <w:szCs w:val="32"/>
          <w:u w:val="single"/>
        </w:rPr>
        <w:t xml:space="preserve">. </w:t>
      </w:r>
      <w:proofErr w:type="spellStart"/>
      <w:r w:rsidR="00044895">
        <w:rPr>
          <w:rFonts w:ascii="Arial" w:hAnsi="Arial" w:cs="Arial"/>
          <w:b/>
          <w:sz w:val="32"/>
          <w:szCs w:val="32"/>
          <w:u w:val="single"/>
        </w:rPr>
        <w:t>KoordinatorInnentreffen</w:t>
      </w:r>
      <w:proofErr w:type="spellEnd"/>
      <w:r w:rsidR="0004489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B2371">
        <w:rPr>
          <w:rFonts w:ascii="Arial" w:hAnsi="Arial" w:cs="Arial"/>
          <w:b/>
          <w:sz w:val="32"/>
          <w:szCs w:val="32"/>
          <w:u w:val="single"/>
        </w:rPr>
        <w:t>April</w:t>
      </w:r>
      <w:r>
        <w:rPr>
          <w:rFonts w:ascii="Arial" w:hAnsi="Arial" w:cs="Arial"/>
          <w:b/>
          <w:sz w:val="32"/>
          <w:szCs w:val="32"/>
          <w:u w:val="single"/>
        </w:rPr>
        <w:t xml:space="preserve"> 2017</w:t>
      </w:r>
    </w:p>
    <w:p w14:paraId="01B41925" w14:textId="5DE3BE04" w:rsidR="00EB13FC" w:rsidRDefault="00EB13FC" w:rsidP="00EB13FC">
      <w:p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Datum: </w:t>
      </w:r>
      <w:r w:rsidR="007B2371">
        <w:rPr>
          <w:rStyle w:val="Seitenzahl"/>
          <w:rFonts w:ascii="Arial" w:hAnsi="Arial" w:cs="Arial"/>
        </w:rPr>
        <w:t>2</w:t>
      </w:r>
      <w:r w:rsidR="00EB0F14">
        <w:rPr>
          <w:rStyle w:val="Seitenzahl"/>
          <w:rFonts w:ascii="Arial" w:hAnsi="Arial" w:cs="Arial"/>
        </w:rPr>
        <w:t>4</w:t>
      </w:r>
      <w:r w:rsidR="006C04A6">
        <w:rPr>
          <w:rStyle w:val="Seitenzahl"/>
          <w:rFonts w:ascii="Arial" w:hAnsi="Arial" w:cs="Arial"/>
        </w:rPr>
        <w:t>.0</w:t>
      </w:r>
      <w:r w:rsidR="007B2371">
        <w:rPr>
          <w:rStyle w:val="Seitenzahl"/>
          <w:rFonts w:ascii="Arial" w:hAnsi="Arial" w:cs="Arial"/>
        </w:rPr>
        <w:t>4</w:t>
      </w:r>
      <w:r>
        <w:rPr>
          <w:rStyle w:val="Seitenzahl"/>
          <w:rFonts w:ascii="Arial" w:hAnsi="Arial" w:cs="Arial"/>
        </w:rPr>
        <w:t>.2017</w:t>
      </w:r>
    </w:p>
    <w:p w14:paraId="75356257" w14:textId="77777777" w:rsidR="00EB13FC" w:rsidRDefault="00EB13FC" w:rsidP="00EB13FC">
      <w:pPr>
        <w:jc w:val="both"/>
        <w:rPr>
          <w:rStyle w:val="Seitenzahl"/>
          <w:rFonts w:ascii="Arial" w:hAnsi="Arial" w:cs="Arial"/>
        </w:rPr>
      </w:pPr>
    </w:p>
    <w:p w14:paraId="1C0A8727" w14:textId="568BB22D" w:rsidR="00EB13FC" w:rsidRDefault="00EB13FC" w:rsidP="00EB13FC">
      <w:pPr>
        <w:jc w:val="both"/>
        <w:rPr>
          <w:rStyle w:val="Seitenzahl"/>
          <w:rFonts w:ascii="Arial" w:hAnsi="Arial" w:cs="Arial"/>
        </w:rPr>
      </w:pPr>
      <w:proofErr w:type="spellStart"/>
      <w:r>
        <w:rPr>
          <w:rStyle w:val="Seitenzahl"/>
          <w:rFonts w:ascii="Arial" w:hAnsi="Arial" w:cs="Arial"/>
        </w:rPr>
        <w:t>TeilnehmerInnen</w:t>
      </w:r>
      <w:proofErr w:type="spellEnd"/>
      <w:r>
        <w:rPr>
          <w:rStyle w:val="Seitenzahl"/>
          <w:rFonts w:ascii="Arial" w:hAnsi="Arial" w:cs="Arial"/>
        </w:rPr>
        <w:t xml:space="preserve">: </w:t>
      </w:r>
      <w:r w:rsidR="007B2371">
        <w:rPr>
          <w:rStyle w:val="Seitenzahl"/>
          <w:rFonts w:ascii="Arial" w:hAnsi="Arial" w:cs="Arial"/>
        </w:rPr>
        <w:t xml:space="preserve">Herr Dierks (BDI), </w:t>
      </w:r>
      <w:r>
        <w:rPr>
          <w:rStyle w:val="Seitenzahl"/>
          <w:rFonts w:ascii="Arial" w:hAnsi="Arial" w:cs="Arial"/>
        </w:rPr>
        <w:t>Frau Dr. Eisenberg (</w:t>
      </w:r>
      <w:proofErr w:type="spellStart"/>
      <w:r>
        <w:rPr>
          <w:rStyle w:val="Seitenzahl"/>
          <w:rFonts w:ascii="Arial" w:hAnsi="Arial" w:cs="Arial"/>
        </w:rPr>
        <w:t>BMWi</w:t>
      </w:r>
      <w:proofErr w:type="spellEnd"/>
      <w:r>
        <w:rPr>
          <w:rStyle w:val="Seitenzahl"/>
          <w:rFonts w:ascii="Arial" w:hAnsi="Arial" w:cs="Arial"/>
        </w:rPr>
        <w:t xml:space="preserve">), Frau </w:t>
      </w:r>
      <w:r w:rsidR="007B2371">
        <w:rPr>
          <w:rStyle w:val="Seitenzahl"/>
          <w:rFonts w:ascii="Arial" w:hAnsi="Arial" w:cs="Arial"/>
        </w:rPr>
        <w:t>Fiedler</w:t>
      </w:r>
      <w:r>
        <w:rPr>
          <w:rStyle w:val="Seitenzahl"/>
          <w:rFonts w:ascii="Arial" w:hAnsi="Arial" w:cs="Arial"/>
        </w:rPr>
        <w:t xml:space="preserve"> (</w:t>
      </w:r>
      <w:r w:rsidR="007B2371">
        <w:rPr>
          <w:rStyle w:val="Seitenzahl"/>
          <w:rFonts w:ascii="Arial" w:hAnsi="Arial" w:cs="Arial"/>
        </w:rPr>
        <w:t>FÖS</w:t>
      </w:r>
      <w:r>
        <w:rPr>
          <w:rStyle w:val="Seitenzahl"/>
          <w:rFonts w:ascii="Arial" w:hAnsi="Arial" w:cs="Arial"/>
        </w:rPr>
        <w:t xml:space="preserve">), </w:t>
      </w:r>
      <w:r w:rsidR="007B2371">
        <w:rPr>
          <w:rStyle w:val="Seitenzahl"/>
          <w:rFonts w:ascii="Arial" w:hAnsi="Arial" w:cs="Arial"/>
        </w:rPr>
        <w:t xml:space="preserve">Herr Schröder (DIHK), Frau Wysluch (D-EITI-Sekretariat), </w:t>
      </w:r>
      <w:r>
        <w:rPr>
          <w:rStyle w:val="Seitenzahl"/>
          <w:rFonts w:ascii="Arial" w:hAnsi="Arial" w:cs="Arial"/>
        </w:rPr>
        <w:t xml:space="preserve">Frau Killiches (D-EITI-Sekretariat), Frau Leutner (D-EITI-Sekretariat), Herr Raeder (D-EITI-Sekretariat), Herr </w:t>
      </w:r>
      <w:r w:rsidR="007B2371">
        <w:rPr>
          <w:rStyle w:val="Seitenzahl"/>
          <w:rFonts w:ascii="Arial" w:hAnsi="Arial" w:cs="Arial"/>
        </w:rPr>
        <w:t>Steinhöfel (D-EITI-Sekretariat), Herr Wortberg (D-EITI-Sekretariat).</w:t>
      </w:r>
    </w:p>
    <w:p w14:paraId="1AE6B227" w14:textId="77777777" w:rsidR="00EB13FC" w:rsidRDefault="00EB13FC" w:rsidP="00EB13FC">
      <w:pPr>
        <w:jc w:val="both"/>
        <w:rPr>
          <w:rStyle w:val="Seitenzahl"/>
          <w:rFonts w:ascii="Arial" w:hAnsi="Arial" w:cs="Arial"/>
        </w:rPr>
      </w:pPr>
    </w:p>
    <w:p w14:paraId="5166F515" w14:textId="76394925" w:rsidR="003848AA" w:rsidRPr="006C2CE3" w:rsidRDefault="003848AA" w:rsidP="003848AA">
      <w:pPr>
        <w:pStyle w:val="Listenabsatz"/>
        <w:numPr>
          <w:ilvl w:val="0"/>
          <w:numId w:val="21"/>
        </w:numPr>
        <w:jc w:val="both"/>
        <w:rPr>
          <w:rStyle w:val="Seitenzahl"/>
          <w:rFonts w:ascii="Arial" w:hAnsi="Arial" w:cs="Arial"/>
          <w:u w:val="single"/>
        </w:rPr>
      </w:pPr>
      <w:r>
        <w:rPr>
          <w:rStyle w:val="Seitenzahl"/>
          <w:rFonts w:ascii="Arial" w:hAnsi="Arial" w:cs="Arial"/>
        </w:rPr>
        <w:t>Das Sekretariat stellt den</w:t>
      </w:r>
      <w:r w:rsidR="00C4312A">
        <w:rPr>
          <w:rStyle w:val="Seitenzahl"/>
          <w:rFonts w:ascii="Arial" w:hAnsi="Arial" w:cs="Arial"/>
        </w:rPr>
        <w:t xml:space="preserve"> neuen</w:t>
      </w:r>
      <w:r>
        <w:rPr>
          <w:rStyle w:val="Seitenzahl"/>
          <w:rFonts w:ascii="Arial" w:hAnsi="Arial" w:cs="Arial"/>
        </w:rPr>
        <w:t xml:space="preserve"> D-EITI Statusbericht vor, mit dem die laufe</w:t>
      </w:r>
      <w:r>
        <w:rPr>
          <w:rStyle w:val="Seitenzahl"/>
          <w:rFonts w:ascii="Arial" w:hAnsi="Arial" w:cs="Arial"/>
        </w:rPr>
        <w:t>n</w:t>
      </w:r>
      <w:r w:rsidR="00C4312A">
        <w:rPr>
          <w:rStyle w:val="Seitenzahl"/>
          <w:rFonts w:ascii="Arial" w:hAnsi="Arial" w:cs="Arial"/>
        </w:rPr>
        <w:t xml:space="preserve">den und abgeschlossenen </w:t>
      </w:r>
      <w:r>
        <w:rPr>
          <w:rStyle w:val="Seitenzahl"/>
          <w:rFonts w:ascii="Arial" w:hAnsi="Arial" w:cs="Arial"/>
        </w:rPr>
        <w:t xml:space="preserve">Aktivitäten seit der letzten MSG übersichtlich an die MSG kommuniziert werden sollen. </w:t>
      </w:r>
      <w:r w:rsidR="00C4312A">
        <w:rPr>
          <w:rStyle w:val="Seitenzahl"/>
          <w:rFonts w:ascii="Arial" w:hAnsi="Arial" w:cs="Arial"/>
        </w:rPr>
        <w:t>Der D-EITI Statusbericht wird regelmäßig aktualisiert und wird im internen Bereich der MSG abgelegt (Passwort: Tran</w:t>
      </w:r>
      <w:r w:rsidR="00C4312A">
        <w:rPr>
          <w:rStyle w:val="Seitenzahl"/>
          <w:rFonts w:ascii="Arial" w:hAnsi="Arial" w:cs="Arial"/>
        </w:rPr>
        <w:t>s</w:t>
      </w:r>
      <w:r w:rsidR="00C4312A">
        <w:rPr>
          <w:rStyle w:val="Seitenzahl"/>
          <w:rFonts w:ascii="Arial" w:hAnsi="Arial" w:cs="Arial"/>
        </w:rPr>
        <w:t>parenz15)</w:t>
      </w:r>
    </w:p>
    <w:p w14:paraId="5DA68AF6" w14:textId="77777777" w:rsidR="003848AA" w:rsidRDefault="003848AA" w:rsidP="00EB13FC">
      <w:pPr>
        <w:jc w:val="both"/>
        <w:rPr>
          <w:rStyle w:val="Seitenzahl"/>
          <w:rFonts w:ascii="Arial" w:hAnsi="Arial" w:cs="Arial"/>
          <w:u w:val="single"/>
        </w:rPr>
      </w:pPr>
    </w:p>
    <w:p w14:paraId="4C5787C4" w14:textId="04847F97" w:rsidR="00BE2A8B" w:rsidRDefault="00BE2A8B" w:rsidP="00EB13FC">
      <w:pPr>
        <w:jc w:val="both"/>
        <w:rPr>
          <w:rStyle w:val="Seitenzahl"/>
          <w:rFonts w:ascii="Arial" w:hAnsi="Arial" w:cs="Arial"/>
          <w:u w:val="single"/>
        </w:rPr>
      </w:pPr>
      <w:r>
        <w:rPr>
          <w:rStyle w:val="Seitenzahl"/>
          <w:rFonts w:ascii="Arial" w:hAnsi="Arial" w:cs="Arial"/>
          <w:u w:val="single"/>
        </w:rPr>
        <w:t>Kontextbericht</w:t>
      </w:r>
    </w:p>
    <w:p w14:paraId="55003881" w14:textId="64A75DE0" w:rsidR="00BE2A8B" w:rsidRPr="0075651A" w:rsidRDefault="00C4312A" w:rsidP="0075651A">
      <w:pPr>
        <w:pStyle w:val="Listenabsatz"/>
        <w:numPr>
          <w:ilvl w:val="0"/>
          <w:numId w:val="21"/>
        </w:numPr>
        <w:jc w:val="both"/>
        <w:rPr>
          <w:rStyle w:val="Seitenzahl"/>
          <w:rFonts w:ascii="Arial" w:hAnsi="Arial" w:cs="Arial"/>
        </w:rPr>
      </w:pPr>
      <w:r w:rsidRPr="0075651A">
        <w:rPr>
          <w:rStyle w:val="Seitenzahl"/>
          <w:rFonts w:ascii="Arial" w:hAnsi="Arial" w:cs="Arial"/>
        </w:rPr>
        <w:t xml:space="preserve">Zu den Kap. 2, 3a+b und 5 sind Kommentare von </w:t>
      </w:r>
      <w:r w:rsidR="0075651A" w:rsidRPr="0075651A">
        <w:rPr>
          <w:rStyle w:val="Seitenzahl"/>
          <w:rFonts w:ascii="Arial" w:hAnsi="Arial" w:cs="Arial"/>
        </w:rPr>
        <w:t xml:space="preserve">allen Stakeholdergruppen eingegangen. Offen sind noch teilweise die </w:t>
      </w:r>
      <w:r w:rsidR="00BE2A8B" w:rsidRPr="0075651A">
        <w:rPr>
          <w:rStyle w:val="Seitenzahl"/>
          <w:rFonts w:ascii="Arial" w:hAnsi="Arial" w:cs="Arial"/>
        </w:rPr>
        <w:t>5 Fakten</w:t>
      </w:r>
      <w:r w:rsidR="00D66935" w:rsidRPr="0075651A">
        <w:rPr>
          <w:rStyle w:val="Seitenzahl"/>
          <w:rFonts w:ascii="Arial" w:hAnsi="Arial" w:cs="Arial"/>
        </w:rPr>
        <w:t xml:space="preserve">: </w:t>
      </w:r>
      <w:r w:rsidR="001F4430">
        <w:rPr>
          <w:rStyle w:val="Seitenzahl"/>
          <w:rFonts w:ascii="Arial" w:hAnsi="Arial" w:cs="Arial"/>
        </w:rPr>
        <w:t xml:space="preserve">Vorschlag </w:t>
      </w:r>
      <w:r w:rsidR="0075651A">
        <w:rPr>
          <w:rStyle w:val="Seitenzahl"/>
          <w:rFonts w:ascii="Arial" w:hAnsi="Arial" w:cs="Arial"/>
        </w:rPr>
        <w:t xml:space="preserve">Streichung der </w:t>
      </w:r>
      <w:r w:rsidR="00D66935" w:rsidRPr="0075651A">
        <w:rPr>
          <w:rStyle w:val="Seitenzahl"/>
          <w:rFonts w:ascii="Arial" w:hAnsi="Arial" w:cs="Arial"/>
        </w:rPr>
        <w:t>Fakten zu CO2-Emmissionen</w:t>
      </w:r>
      <w:r w:rsidR="0075651A">
        <w:rPr>
          <w:rStyle w:val="Seitenzahl"/>
          <w:rFonts w:ascii="Arial" w:hAnsi="Arial" w:cs="Arial"/>
        </w:rPr>
        <w:t>, da diese Informationen</w:t>
      </w:r>
      <w:r w:rsidR="00D66935" w:rsidRPr="0075651A">
        <w:rPr>
          <w:rStyle w:val="Seitenzahl"/>
          <w:rFonts w:ascii="Arial" w:hAnsi="Arial" w:cs="Arial"/>
        </w:rPr>
        <w:t xml:space="preserve"> i</w:t>
      </w:r>
      <w:r w:rsidR="0075651A">
        <w:rPr>
          <w:rStyle w:val="Seitenzahl"/>
          <w:rFonts w:ascii="Arial" w:hAnsi="Arial" w:cs="Arial"/>
        </w:rPr>
        <w:t>m</w:t>
      </w:r>
      <w:r w:rsidR="00D66935" w:rsidRPr="0075651A">
        <w:rPr>
          <w:rStyle w:val="Seitenzahl"/>
          <w:rFonts w:ascii="Arial" w:hAnsi="Arial" w:cs="Arial"/>
        </w:rPr>
        <w:t xml:space="preserve"> Kapitel Erneue</w:t>
      </w:r>
      <w:r w:rsidR="00D66935" w:rsidRPr="0075651A">
        <w:rPr>
          <w:rStyle w:val="Seitenzahl"/>
          <w:rFonts w:ascii="Arial" w:hAnsi="Arial" w:cs="Arial"/>
        </w:rPr>
        <w:t>r</w:t>
      </w:r>
      <w:r w:rsidR="00D66935" w:rsidRPr="0075651A">
        <w:rPr>
          <w:rStyle w:val="Seitenzahl"/>
          <w:rFonts w:ascii="Arial" w:hAnsi="Arial" w:cs="Arial"/>
        </w:rPr>
        <w:t>bare Energien integriert</w:t>
      </w:r>
      <w:r w:rsidR="006C2CE3" w:rsidRPr="0075651A">
        <w:rPr>
          <w:rStyle w:val="Seitenzahl"/>
          <w:rFonts w:ascii="Arial" w:hAnsi="Arial" w:cs="Arial"/>
        </w:rPr>
        <w:t xml:space="preserve"> werden können</w:t>
      </w:r>
      <w:r w:rsidR="00D66935" w:rsidRPr="0075651A">
        <w:rPr>
          <w:rStyle w:val="Seitenzahl"/>
          <w:rFonts w:ascii="Arial" w:hAnsi="Arial" w:cs="Arial"/>
        </w:rPr>
        <w:t xml:space="preserve">. </w:t>
      </w:r>
      <w:r w:rsidR="0075651A">
        <w:rPr>
          <w:rStyle w:val="Seitenzahl"/>
          <w:rFonts w:ascii="Arial" w:hAnsi="Arial" w:cs="Arial"/>
        </w:rPr>
        <w:t>Zivilgesellschaft meldet zurück, ob i</w:t>
      </w:r>
      <w:r w:rsidR="0075651A">
        <w:rPr>
          <w:rStyle w:val="Seitenzahl"/>
          <w:rFonts w:ascii="Arial" w:hAnsi="Arial" w:cs="Arial"/>
        </w:rPr>
        <w:t>h</w:t>
      </w:r>
      <w:r w:rsidR="0075651A">
        <w:rPr>
          <w:rStyle w:val="Seitenzahl"/>
          <w:rFonts w:ascii="Arial" w:hAnsi="Arial" w:cs="Arial"/>
        </w:rPr>
        <w:t xml:space="preserve">re </w:t>
      </w:r>
      <w:proofErr w:type="spellStart"/>
      <w:r w:rsidR="0075651A">
        <w:rPr>
          <w:rStyle w:val="Seitenzahl"/>
          <w:rFonts w:ascii="Arial" w:hAnsi="Arial" w:cs="Arial"/>
        </w:rPr>
        <w:t>Stakeholdergruppe</w:t>
      </w:r>
      <w:proofErr w:type="spellEnd"/>
      <w:r w:rsidR="0075651A">
        <w:rPr>
          <w:rStyle w:val="Seitenzahl"/>
          <w:rFonts w:ascii="Arial" w:hAnsi="Arial" w:cs="Arial"/>
        </w:rPr>
        <w:t xml:space="preserve"> mit diesem Vorgehen einverstanden ist. </w:t>
      </w:r>
      <w:r w:rsidR="00D66935" w:rsidRPr="0075651A">
        <w:rPr>
          <w:rStyle w:val="Seitenzahl"/>
          <w:rFonts w:ascii="Arial" w:hAnsi="Arial" w:cs="Arial"/>
        </w:rPr>
        <w:t xml:space="preserve"> </w:t>
      </w:r>
      <w:r w:rsidR="006C2CE3" w:rsidRPr="0075651A">
        <w:rPr>
          <w:rStyle w:val="Seitenzahl"/>
          <w:rFonts w:ascii="Arial" w:hAnsi="Arial" w:cs="Arial"/>
        </w:rPr>
        <w:t>Bei keiner E</w:t>
      </w:r>
      <w:r w:rsidR="006C2CE3" w:rsidRPr="0075651A">
        <w:rPr>
          <w:rStyle w:val="Seitenzahl"/>
          <w:rFonts w:ascii="Arial" w:hAnsi="Arial" w:cs="Arial"/>
        </w:rPr>
        <w:t>i</w:t>
      </w:r>
      <w:r w:rsidR="006C2CE3" w:rsidRPr="0075651A">
        <w:rPr>
          <w:rStyle w:val="Seitenzahl"/>
          <w:rFonts w:ascii="Arial" w:hAnsi="Arial" w:cs="Arial"/>
        </w:rPr>
        <w:t xml:space="preserve">nigung </w:t>
      </w:r>
      <w:r w:rsidR="001F4430">
        <w:rPr>
          <w:rStyle w:val="Seitenzahl"/>
          <w:rFonts w:ascii="Arial" w:hAnsi="Arial" w:cs="Arial"/>
        </w:rPr>
        <w:t>zu dem Thema</w:t>
      </w:r>
      <w:r w:rsidR="006C2CE3" w:rsidRPr="0075651A">
        <w:rPr>
          <w:rStyle w:val="Seitenzahl"/>
          <w:rFonts w:ascii="Arial" w:hAnsi="Arial" w:cs="Arial"/>
        </w:rPr>
        <w:t>, Entscheidung in 9. MSG-Sitzung über Streichung der fünf Fakten.</w:t>
      </w:r>
    </w:p>
    <w:p w14:paraId="0D355B6D" w14:textId="3C975F78" w:rsidR="006C2CE3" w:rsidRDefault="006C2CE3" w:rsidP="00BE2A8B">
      <w:pPr>
        <w:pStyle w:val="Listenabsatz"/>
        <w:numPr>
          <w:ilvl w:val="0"/>
          <w:numId w:val="21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Das Sekretariat stellt das Layout für den Bericht vor. Die MSG kann </w:t>
      </w:r>
      <w:r w:rsidR="0075651A">
        <w:rPr>
          <w:rStyle w:val="Seitenzahl"/>
          <w:rFonts w:ascii="Arial" w:hAnsi="Arial" w:cs="Arial"/>
        </w:rPr>
        <w:t xml:space="preserve">bis Juni </w:t>
      </w:r>
      <w:r>
        <w:rPr>
          <w:rStyle w:val="Seitenzahl"/>
          <w:rFonts w:ascii="Arial" w:hAnsi="Arial" w:cs="Arial"/>
        </w:rPr>
        <w:t xml:space="preserve">Feedback zu den verwendeten Fotos geben. </w:t>
      </w:r>
    </w:p>
    <w:p w14:paraId="61DE677E" w14:textId="4B3873C0" w:rsidR="006C2CE3" w:rsidRDefault="006C2CE3" w:rsidP="00BE2A8B">
      <w:pPr>
        <w:pStyle w:val="Listenabsatz"/>
        <w:numPr>
          <w:ilvl w:val="0"/>
          <w:numId w:val="21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Kap. 4 ist aktuell beim UV, wird Anfang Mai an die MSG mit einer 2-3 Wochen Frist zur Kommentierung versendet. </w:t>
      </w:r>
    </w:p>
    <w:p w14:paraId="46692EA2" w14:textId="10D9EA27" w:rsidR="001F4430" w:rsidRPr="001F4430" w:rsidRDefault="001F4430" w:rsidP="001F4430">
      <w:pPr>
        <w:pStyle w:val="Listenabsatz"/>
        <w:numPr>
          <w:ilvl w:val="0"/>
          <w:numId w:val="21"/>
        </w:numPr>
        <w:rPr>
          <w:rStyle w:val="Seitenzahl"/>
          <w:rFonts w:ascii="Arial" w:hAnsi="Arial" w:cs="Arial"/>
        </w:rPr>
      </w:pPr>
      <w:r w:rsidRPr="001F4430">
        <w:rPr>
          <w:rStyle w:val="Seitenzahl"/>
          <w:rFonts w:ascii="Arial" w:hAnsi="Arial" w:cs="Arial"/>
        </w:rPr>
        <w:t>Regierung schlägt Veranstaltung zur Präsentation des Kontextberichts im Juni vor. Wirtschaft begrüß</w:t>
      </w:r>
      <w:r>
        <w:rPr>
          <w:rStyle w:val="Seitenzahl"/>
          <w:rFonts w:ascii="Arial" w:hAnsi="Arial" w:cs="Arial"/>
        </w:rPr>
        <w:t>t</w:t>
      </w:r>
      <w:r w:rsidRPr="001F4430">
        <w:rPr>
          <w:rStyle w:val="Seitenzahl"/>
          <w:rFonts w:ascii="Arial" w:hAnsi="Arial" w:cs="Arial"/>
        </w:rPr>
        <w:t xml:space="preserve"> den Vorschlag und leite</w:t>
      </w:r>
      <w:r>
        <w:rPr>
          <w:rStyle w:val="Seitenzahl"/>
          <w:rFonts w:ascii="Arial" w:hAnsi="Arial" w:cs="Arial"/>
        </w:rPr>
        <w:t>t</w:t>
      </w:r>
      <w:r w:rsidRPr="001F4430">
        <w:rPr>
          <w:rStyle w:val="Seitenzahl"/>
          <w:rFonts w:ascii="Arial" w:hAnsi="Arial" w:cs="Arial"/>
        </w:rPr>
        <w:t xml:space="preserve"> den Vorschlag an ihre Stak</w:t>
      </w:r>
      <w:r w:rsidRPr="001F4430">
        <w:rPr>
          <w:rStyle w:val="Seitenzahl"/>
          <w:rFonts w:ascii="Arial" w:hAnsi="Arial" w:cs="Arial"/>
        </w:rPr>
        <w:t>e</w:t>
      </w:r>
      <w:r w:rsidRPr="001F4430">
        <w:rPr>
          <w:rStyle w:val="Seitenzahl"/>
          <w:rFonts w:ascii="Arial" w:hAnsi="Arial" w:cs="Arial"/>
        </w:rPr>
        <w:t>holder weiter. ZG sichert zu, Interesse an e</w:t>
      </w:r>
      <w:r w:rsidRPr="001F4430">
        <w:rPr>
          <w:rStyle w:val="Seitenzahl"/>
          <w:rFonts w:ascii="Arial" w:hAnsi="Arial" w:cs="Arial"/>
        </w:rPr>
        <w:t>i</w:t>
      </w:r>
      <w:r w:rsidRPr="001F4430">
        <w:rPr>
          <w:rStyle w:val="Seitenzahl"/>
          <w:rFonts w:ascii="Arial" w:hAnsi="Arial" w:cs="Arial"/>
        </w:rPr>
        <w:t xml:space="preserve">ner Veranstaltung abzuklären. </w:t>
      </w:r>
    </w:p>
    <w:p w14:paraId="1F257A3A" w14:textId="77777777" w:rsidR="00BE2A8B" w:rsidRDefault="00BE2A8B" w:rsidP="00BE2A8B">
      <w:pPr>
        <w:jc w:val="both"/>
        <w:rPr>
          <w:rStyle w:val="Seitenzahl"/>
          <w:rFonts w:ascii="Arial" w:hAnsi="Arial" w:cs="Arial"/>
        </w:rPr>
      </w:pPr>
    </w:p>
    <w:p w14:paraId="55B05911" w14:textId="19838254" w:rsidR="006C2CE3" w:rsidRDefault="0075651A" w:rsidP="00BE2A8B">
      <w:pPr>
        <w:jc w:val="both"/>
        <w:rPr>
          <w:rStyle w:val="Seitenzahl"/>
          <w:rFonts w:ascii="Arial" w:hAnsi="Arial" w:cs="Arial"/>
          <w:u w:val="single"/>
        </w:rPr>
      </w:pPr>
      <w:r>
        <w:rPr>
          <w:rStyle w:val="Seitenzahl"/>
          <w:rFonts w:ascii="Arial" w:hAnsi="Arial" w:cs="Arial"/>
          <w:u w:val="single"/>
        </w:rPr>
        <w:t>Zahlungsabgleich</w:t>
      </w:r>
    </w:p>
    <w:p w14:paraId="30D98E75" w14:textId="77777777" w:rsidR="0075651A" w:rsidRDefault="0075651A" w:rsidP="00C84AAA">
      <w:pPr>
        <w:pStyle w:val="Listenabsatz"/>
        <w:numPr>
          <w:ilvl w:val="0"/>
          <w:numId w:val="25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Zu nicht berichtenden Unternehmen: </w:t>
      </w:r>
    </w:p>
    <w:p w14:paraId="7D300BB8" w14:textId="652B8A95" w:rsidR="00C84AAA" w:rsidRDefault="00C84AAA" w:rsidP="00EB0F14">
      <w:pPr>
        <w:pStyle w:val="Listenabsatz"/>
        <w:numPr>
          <w:ilvl w:val="1"/>
          <w:numId w:val="25"/>
        </w:numPr>
        <w:jc w:val="both"/>
        <w:rPr>
          <w:rStyle w:val="Seitenzahl"/>
          <w:rFonts w:ascii="Arial" w:hAnsi="Arial" w:cs="Arial"/>
        </w:rPr>
      </w:pPr>
      <w:r w:rsidRPr="00C84AAA">
        <w:rPr>
          <w:rStyle w:val="Seitenzahl"/>
          <w:rFonts w:ascii="Arial" w:hAnsi="Arial" w:cs="Arial"/>
        </w:rPr>
        <w:t>Z</w:t>
      </w:r>
      <w:r>
        <w:rPr>
          <w:rStyle w:val="Seitenzahl"/>
          <w:rFonts w:ascii="Arial" w:hAnsi="Arial" w:cs="Arial"/>
        </w:rPr>
        <w:t>G</w:t>
      </w:r>
      <w:r w:rsidR="0075651A">
        <w:rPr>
          <w:rStyle w:val="Seitenzahl"/>
          <w:rFonts w:ascii="Arial" w:hAnsi="Arial" w:cs="Arial"/>
        </w:rPr>
        <w:t xml:space="preserve"> fordert</w:t>
      </w:r>
      <w:r>
        <w:rPr>
          <w:rStyle w:val="Seitenzahl"/>
          <w:rFonts w:ascii="Arial" w:hAnsi="Arial" w:cs="Arial"/>
        </w:rPr>
        <w:t xml:space="preserve"> wenn keine Namen genannt werden, sollten Zahlen zu der Teilnahme pro Sektor angegeben werden.</w:t>
      </w:r>
    </w:p>
    <w:p w14:paraId="6486A373" w14:textId="77777777" w:rsidR="00EB0F14" w:rsidRDefault="00C84AAA" w:rsidP="00EB0F14">
      <w:pPr>
        <w:pStyle w:val="Listenabsatz"/>
        <w:numPr>
          <w:ilvl w:val="1"/>
          <w:numId w:val="25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Wirtschaft: keine Teilnahmezahlen nach Sektoren.</w:t>
      </w:r>
    </w:p>
    <w:p w14:paraId="6955B58B" w14:textId="11F21C2A" w:rsidR="006C2CE3" w:rsidRPr="00EB0F14" w:rsidRDefault="00145CCF" w:rsidP="00EB0F14">
      <w:pPr>
        <w:pStyle w:val="Listenabsatz"/>
        <w:numPr>
          <w:ilvl w:val="1"/>
          <w:numId w:val="25"/>
        </w:numPr>
        <w:jc w:val="both"/>
        <w:rPr>
          <w:rStyle w:val="Seitenzahl"/>
          <w:rFonts w:ascii="Arial" w:hAnsi="Arial" w:cs="Arial"/>
        </w:rPr>
      </w:pPr>
      <w:r w:rsidRPr="00EB0F14">
        <w:rPr>
          <w:rStyle w:val="Seitenzahl"/>
          <w:rFonts w:ascii="Arial" w:hAnsi="Arial" w:cs="Arial"/>
        </w:rPr>
        <w:t xml:space="preserve">Die </w:t>
      </w:r>
      <w:proofErr w:type="spellStart"/>
      <w:r w:rsidRPr="00EB0F14">
        <w:rPr>
          <w:rStyle w:val="Seitenzahl"/>
          <w:rFonts w:ascii="Arial" w:hAnsi="Arial" w:cs="Arial"/>
        </w:rPr>
        <w:t>KoordinatorInnen</w:t>
      </w:r>
      <w:proofErr w:type="spellEnd"/>
      <w:r w:rsidRPr="00EB0F14">
        <w:rPr>
          <w:rStyle w:val="Seitenzahl"/>
          <w:rFonts w:ascii="Arial" w:hAnsi="Arial" w:cs="Arial"/>
        </w:rPr>
        <w:t xml:space="preserve"> einigen sich dara</w:t>
      </w:r>
      <w:bookmarkStart w:id="0" w:name="_GoBack"/>
      <w:bookmarkEnd w:id="0"/>
      <w:r w:rsidRPr="00EB0F14">
        <w:rPr>
          <w:rStyle w:val="Seitenzahl"/>
          <w:rFonts w:ascii="Arial" w:hAnsi="Arial" w:cs="Arial"/>
        </w:rPr>
        <w:t>uf, auf Grundlage des Artikuli</w:t>
      </w:r>
      <w:r w:rsidRPr="00EB0F14">
        <w:rPr>
          <w:rStyle w:val="Seitenzahl"/>
          <w:rFonts w:ascii="Arial" w:hAnsi="Arial" w:cs="Arial"/>
        </w:rPr>
        <w:t>e</w:t>
      </w:r>
      <w:r w:rsidRPr="00EB0F14">
        <w:rPr>
          <w:rStyle w:val="Seitenzahl"/>
          <w:rFonts w:ascii="Arial" w:hAnsi="Arial" w:cs="Arial"/>
        </w:rPr>
        <w:t xml:space="preserve">rungsvorschlags des UV am Wording zu arbeiten. </w:t>
      </w:r>
      <w:r w:rsidR="00EB0F14">
        <w:rPr>
          <w:rStyle w:val="Seitenzahl"/>
          <w:rFonts w:ascii="Arial" w:hAnsi="Arial" w:cs="Arial"/>
        </w:rPr>
        <w:t>Wenn keine schriftl</w:t>
      </w:r>
      <w:r w:rsidR="00EB0F14">
        <w:rPr>
          <w:rStyle w:val="Seitenzahl"/>
          <w:rFonts w:ascii="Arial" w:hAnsi="Arial" w:cs="Arial"/>
        </w:rPr>
        <w:t>i</w:t>
      </w:r>
      <w:r w:rsidR="00EB0F14">
        <w:rPr>
          <w:rStyle w:val="Seitenzahl"/>
          <w:rFonts w:ascii="Arial" w:hAnsi="Arial" w:cs="Arial"/>
        </w:rPr>
        <w:t>che Klärung zu dem Thema gefunden werden kann, soll das Thema auf der nächsten MSG-Sitzung besprochen werden.</w:t>
      </w:r>
    </w:p>
    <w:p w14:paraId="5BC62ACA" w14:textId="383FB058" w:rsidR="00145CCF" w:rsidRPr="00C84AAA" w:rsidRDefault="00145CCF" w:rsidP="00C84AAA">
      <w:pPr>
        <w:ind w:left="360"/>
        <w:jc w:val="both"/>
        <w:rPr>
          <w:rStyle w:val="Seitenzahl"/>
          <w:rFonts w:ascii="Arial" w:hAnsi="Arial" w:cs="Arial"/>
        </w:rPr>
      </w:pPr>
    </w:p>
    <w:p w14:paraId="5C647B12" w14:textId="77777777" w:rsidR="00145CCF" w:rsidRDefault="00145CCF" w:rsidP="00145CCF">
      <w:pPr>
        <w:jc w:val="both"/>
        <w:rPr>
          <w:rStyle w:val="Seitenzahl"/>
          <w:rFonts w:ascii="Arial" w:hAnsi="Arial" w:cs="Arial"/>
        </w:rPr>
      </w:pPr>
    </w:p>
    <w:p w14:paraId="4DCFA86C" w14:textId="3C5C5A81" w:rsidR="00145CCF" w:rsidRPr="00145CCF" w:rsidRDefault="00145CCF" w:rsidP="00145CCF">
      <w:pPr>
        <w:jc w:val="both"/>
        <w:rPr>
          <w:rStyle w:val="Seitenzahl"/>
          <w:rFonts w:ascii="Arial" w:hAnsi="Arial" w:cs="Arial"/>
          <w:u w:val="single"/>
        </w:rPr>
      </w:pPr>
      <w:r w:rsidRPr="00145CCF">
        <w:rPr>
          <w:rStyle w:val="Seitenzahl"/>
          <w:rFonts w:ascii="Arial" w:hAnsi="Arial" w:cs="Arial"/>
          <w:u w:val="single"/>
        </w:rPr>
        <w:t>Workshop Eschborn</w:t>
      </w:r>
      <w:r w:rsidR="0035677C">
        <w:rPr>
          <w:rStyle w:val="Seitenzahl"/>
          <w:rFonts w:ascii="Arial" w:hAnsi="Arial" w:cs="Arial"/>
          <w:u w:val="single"/>
        </w:rPr>
        <w:t xml:space="preserve"> 30. Mai</w:t>
      </w:r>
    </w:p>
    <w:p w14:paraId="327D1B6A" w14:textId="326959A5" w:rsidR="00145CCF" w:rsidRPr="00145CCF" w:rsidRDefault="0035677C" w:rsidP="00145CCF">
      <w:pPr>
        <w:pStyle w:val="Listenabsatz"/>
        <w:numPr>
          <w:ilvl w:val="0"/>
          <w:numId w:val="24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D</w:t>
      </w:r>
      <w:r w:rsidR="0075651A">
        <w:rPr>
          <w:rStyle w:val="Seitenzahl"/>
          <w:rFonts w:ascii="Arial" w:hAnsi="Arial" w:cs="Arial"/>
        </w:rPr>
        <w:t xml:space="preserve">ie </w:t>
      </w:r>
      <w:proofErr w:type="spellStart"/>
      <w:r w:rsidR="0075651A">
        <w:rPr>
          <w:rStyle w:val="Seitenzahl"/>
          <w:rFonts w:ascii="Arial" w:hAnsi="Arial" w:cs="Arial"/>
        </w:rPr>
        <w:t>Wirtschaftsstekeholdergruppe</w:t>
      </w:r>
      <w:proofErr w:type="spellEnd"/>
      <w:r w:rsidR="0075651A">
        <w:rPr>
          <w:rStyle w:val="Seitenzahl"/>
          <w:rFonts w:ascii="Arial" w:hAnsi="Arial" w:cs="Arial"/>
        </w:rPr>
        <w:t xml:space="preserve"> wird zusammen mit dem </w:t>
      </w:r>
      <w:r>
        <w:rPr>
          <w:rStyle w:val="Seitenzahl"/>
          <w:rFonts w:ascii="Arial" w:hAnsi="Arial" w:cs="Arial"/>
        </w:rPr>
        <w:t>UV für die Unte</w:t>
      </w:r>
      <w:r>
        <w:rPr>
          <w:rStyle w:val="Seitenzahl"/>
          <w:rFonts w:ascii="Arial" w:hAnsi="Arial" w:cs="Arial"/>
        </w:rPr>
        <w:t>r</w:t>
      </w:r>
      <w:r>
        <w:rPr>
          <w:rStyle w:val="Seitenzahl"/>
          <w:rFonts w:ascii="Arial" w:hAnsi="Arial" w:cs="Arial"/>
        </w:rPr>
        <w:t>nehmen ein</w:t>
      </w:r>
      <w:r w:rsidR="00C84AAA">
        <w:rPr>
          <w:rStyle w:val="Seitenzahl"/>
          <w:rFonts w:ascii="Arial" w:hAnsi="Arial" w:cs="Arial"/>
        </w:rPr>
        <w:t>en</w:t>
      </w:r>
      <w:r>
        <w:rPr>
          <w:rStyle w:val="Seitenzahl"/>
          <w:rFonts w:ascii="Arial" w:hAnsi="Arial" w:cs="Arial"/>
        </w:rPr>
        <w:t xml:space="preserve"> </w:t>
      </w:r>
      <w:r w:rsidR="00C84AAA">
        <w:rPr>
          <w:rStyle w:val="Seitenzahl"/>
          <w:rFonts w:ascii="Arial" w:hAnsi="Arial" w:cs="Arial"/>
        </w:rPr>
        <w:t xml:space="preserve">technischen </w:t>
      </w:r>
      <w:r>
        <w:rPr>
          <w:rStyle w:val="Seitenzahl"/>
          <w:rFonts w:ascii="Arial" w:hAnsi="Arial" w:cs="Arial"/>
        </w:rPr>
        <w:t xml:space="preserve">Workshop zu den Einzelheiten einer D-EITI-Teilnahme </w:t>
      </w:r>
      <w:r w:rsidR="0075651A">
        <w:rPr>
          <w:rStyle w:val="Seitenzahl"/>
          <w:rFonts w:ascii="Arial" w:hAnsi="Arial" w:cs="Arial"/>
        </w:rPr>
        <w:t>Ende Mai veranstalten</w:t>
      </w:r>
      <w:r>
        <w:rPr>
          <w:rStyle w:val="Seitenzahl"/>
          <w:rFonts w:ascii="Arial" w:hAnsi="Arial" w:cs="Arial"/>
        </w:rPr>
        <w:t>. BDI verschickt Einladungen, evtl. auch B</w:t>
      </w:r>
      <w:r w:rsidR="00CF0882">
        <w:rPr>
          <w:rStyle w:val="Seitenzahl"/>
          <w:rFonts w:ascii="Arial" w:hAnsi="Arial" w:cs="Arial"/>
        </w:rPr>
        <w:t>B</w:t>
      </w:r>
      <w:r>
        <w:rPr>
          <w:rStyle w:val="Seitenzahl"/>
          <w:rFonts w:ascii="Arial" w:hAnsi="Arial" w:cs="Arial"/>
        </w:rPr>
        <w:t xml:space="preserve">S. ZG und Regierung nehmen nicht teil. </w:t>
      </w:r>
    </w:p>
    <w:p w14:paraId="26E773A3" w14:textId="77777777" w:rsidR="009765E6" w:rsidRDefault="009765E6" w:rsidP="009765E6">
      <w:pPr>
        <w:jc w:val="both"/>
        <w:rPr>
          <w:rStyle w:val="Seitenzahl"/>
          <w:rFonts w:ascii="Arial" w:hAnsi="Arial" w:cs="Arial"/>
        </w:rPr>
      </w:pPr>
    </w:p>
    <w:p w14:paraId="35294A46" w14:textId="0C1324F7" w:rsidR="009765E6" w:rsidRPr="00C84AAA" w:rsidRDefault="009765E6" w:rsidP="009765E6">
      <w:pPr>
        <w:jc w:val="both"/>
        <w:rPr>
          <w:rStyle w:val="Seitenzahl"/>
          <w:rFonts w:ascii="Arial" w:hAnsi="Arial" w:cs="Arial"/>
          <w:u w:val="single"/>
        </w:rPr>
      </w:pPr>
      <w:r w:rsidRPr="00C84AAA">
        <w:rPr>
          <w:rStyle w:val="Seitenzahl"/>
          <w:rFonts w:ascii="Arial" w:hAnsi="Arial" w:cs="Arial"/>
          <w:u w:val="single"/>
        </w:rPr>
        <w:lastRenderedPageBreak/>
        <w:t>Kommunikation</w:t>
      </w:r>
    </w:p>
    <w:p w14:paraId="3938052D" w14:textId="555D0E66" w:rsidR="00BE2A8B" w:rsidRDefault="0035677C" w:rsidP="00BE2A8B">
      <w:pPr>
        <w:pStyle w:val="Listenabsatz"/>
        <w:numPr>
          <w:ilvl w:val="0"/>
          <w:numId w:val="24"/>
        </w:numPr>
        <w:jc w:val="both"/>
        <w:rPr>
          <w:rStyle w:val="Seitenzahl"/>
          <w:rFonts w:ascii="Arial" w:hAnsi="Arial" w:cs="Arial"/>
        </w:rPr>
      </w:pPr>
      <w:r w:rsidRPr="0035677C">
        <w:rPr>
          <w:rStyle w:val="Seitenzahl"/>
          <w:rFonts w:ascii="Arial" w:hAnsi="Arial" w:cs="Arial"/>
        </w:rPr>
        <w:t xml:space="preserve">Das Sekretariat informiert über den voraussichtlichen Relaunch der D-EITI-Website </w:t>
      </w:r>
      <w:r>
        <w:rPr>
          <w:rStyle w:val="Seitenzahl"/>
          <w:rFonts w:ascii="Arial" w:hAnsi="Arial" w:cs="Arial"/>
        </w:rPr>
        <w:t>Ende April.</w:t>
      </w:r>
      <w:r w:rsidR="00C84AAA">
        <w:rPr>
          <w:rStyle w:val="Seitenzahl"/>
          <w:rFonts w:ascii="Arial" w:hAnsi="Arial" w:cs="Arial"/>
        </w:rPr>
        <w:t xml:space="preserve"> Es wird zudem an einem kurzen </w:t>
      </w:r>
      <w:proofErr w:type="spellStart"/>
      <w:r w:rsidR="00C84AAA">
        <w:rPr>
          <w:rStyle w:val="Seitenzahl"/>
          <w:rFonts w:ascii="Arial" w:hAnsi="Arial" w:cs="Arial"/>
        </w:rPr>
        <w:t>Erklärvideo</w:t>
      </w:r>
      <w:proofErr w:type="spellEnd"/>
      <w:r w:rsidR="00C84AAA">
        <w:rPr>
          <w:rStyle w:val="Seitenzahl"/>
          <w:rFonts w:ascii="Arial" w:hAnsi="Arial" w:cs="Arial"/>
        </w:rPr>
        <w:t xml:space="preserve"> gearbeitet.</w:t>
      </w:r>
      <w:r>
        <w:rPr>
          <w:rStyle w:val="Seitenzahl"/>
          <w:rFonts w:ascii="Arial" w:hAnsi="Arial" w:cs="Arial"/>
        </w:rPr>
        <w:t xml:space="preserve"> </w:t>
      </w:r>
    </w:p>
    <w:p w14:paraId="2F25F138" w14:textId="2421B653" w:rsidR="0035677C" w:rsidRDefault="0035677C" w:rsidP="00BE2A8B">
      <w:pPr>
        <w:pStyle w:val="Listenabsatz"/>
        <w:numPr>
          <w:ilvl w:val="0"/>
          <w:numId w:val="24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Das Sekretariat wird einen D-EITI-Facebook-Account anlegen und führen, b</w:t>
      </w:r>
      <w:r>
        <w:rPr>
          <w:rStyle w:val="Seitenzahl"/>
          <w:rFonts w:ascii="Arial" w:hAnsi="Arial" w:cs="Arial"/>
        </w:rPr>
        <w:t>a</w:t>
      </w:r>
      <w:r>
        <w:rPr>
          <w:rStyle w:val="Seitenzahl"/>
          <w:rFonts w:ascii="Arial" w:hAnsi="Arial" w:cs="Arial"/>
        </w:rPr>
        <w:t>sierend auf der Kommunikationsstrategie</w:t>
      </w:r>
    </w:p>
    <w:p w14:paraId="0451545E" w14:textId="3FB72778" w:rsidR="0011630C" w:rsidRPr="0035677C" w:rsidRDefault="0011630C" w:rsidP="00BE2A8B">
      <w:pPr>
        <w:pStyle w:val="Listenabsatz"/>
        <w:numPr>
          <w:ilvl w:val="0"/>
          <w:numId w:val="24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Die Protokolle der </w:t>
      </w:r>
      <w:proofErr w:type="spellStart"/>
      <w:r>
        <w:rPr>
          <w:rStyle w:val="Seitenzahl"/>
          <w:rFonts w:ascii="Arial" w:hAnsi="Arial" w:cs="Arial"/>
        </w:rPr>
        <w:t>KoordinatorInnentreffen</w:t>
      </w:r>
      <w:proofErr w:type="spellEnd"/>
      <w:r>
        <w:rPr>
          <w:rStyle w:val="Seitenzahl"/>
          <w:rFonts w:ascii="Arial" w:hAnsi="Arial" w:cs="Arial"/>
        </w:rPr>
        <w:t xml:space="preserve"> sollen in Zukunft auf der internen Webseite der MSG abgelegt werden.</w:t>
      </w:r>
    </w:p>
    <w:p w14:paraId="45E41F89" w14:textId="2202F264" w:rsidR="00F4731F" w:rsidRDefault="00F4731F" w:rsidP="00C824ED"/>
    <w:p w14:paraId="2A781079" w14:textId="77777777" w:rsidR="006C04A6" w:rsidRDefault="006C04A6" w:rsidP="003F5343">
      <w:pPr>
        <w:jc w:val="both"/>
        <w:rPr>
          <w:rFonts w:ascii="Arial" w:hAnsi="Arial" w:cs="Arial"/>
        </w:rPr>
      </w:pPr>
    </w:p>
    <w:p w14:paraId="14F1E3DC" w14:textId="475E748F" w:rsidR="003F5343" w:rsidRPr="00C84AAA" w:rsidRDefault="003F5343" w:rsidP="00C84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nächste D-EITI Koo</w:t>
      </w:r>
      <w:r w:rsidR="001D48EF">
        <w:rPr>
          <w:rFonts w:ascii="Arial" w:hAnsi="Arial" w:cs="Arial"/>
        </w:rPr>
        <w:t xml:space="preserve">rdinator/innentreffen wird </w:t>
      </w:r>
      <w:r w:rsidR="0075651A">
        <w:rPr>
          <w:rFonts w:ascii="Arial" w:hAnsi="Arial" w:cs="Arial"/>
        </w:rPr>
        <w:t xml:space="preserve">über einen </w:t>
      </w:r>
      <w:proofErr w:type="spellStart"/>
      <w:r w:rsidR="0075651A">
        <w:rPr>
          <w:rFonts w:ascii="Arial" w:hAnsi="Arial" w:cs="Arial"/>
        </w:rPr>
        <w:t>doodle</w:t>
      </w:r>
      <w:proofErr w:type="spellEnd"/>
      <w:r w:rsidR="0075651A">
        <w:rPr>
          <w:rFonts w:ascii="Arial" w:hAnsi="Arial" w:cs="Arial"/>
        </w:rPr>
        <w:t xml:space="preserve"> </w:t>
      </w:r>
      <w:r w:rsidR="00EB0F14" w:rsidRPr="00EB0F14">
        <w:rPr>
          <w:rFonts w:ascii="Arial" w:hAnsi="Arial" w:cs="Arial"/>
        </w:rPr>
        <w:t>Mitte</w:t>
      </w:r>
      <w:r w:rsidR="0075651A" w:rsidRPr="00EB0F14">
        <w:rPr>
          <w:rFonts w:ascii="Arial" w:hAnsi="Arial" w:cs="Arial"/>
        </w:rPr>
        <w:t xml:space="preserve"> </w:t>
      </w:r>
      <w:r w:rsidR="00C84AAA">
        <w:rPr>
          <w:rFonts w:ascii="Arial" w:hAnsi="Arial" w:cs="Arial"/>
        </w:rPr>
        <w:t>Mai</w:t>
      </w:r>
      <w:r w:rsidR="001D48EF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  <w:r w:rsidR="0075651A">
        <w:rPr>
          <w:rFonts w:ascii="Arial" w:hAnsi="Arial" w:cs="Arial"/>
        </w:rPr>
        <w:t xml:space="preserve">festgelegt und wird </w:t>
      </w:r>
      <w:r>
        <w:rPr>
          <w:rFonts w:ascii="Arial" w:hAnsi="Arial" w:cs="Arial"/>
        </w:rPr>
        <w:t xml:space="preserve"> in den Räumlichkeiten des D-EITI-Sekretariats stattfinden.</w:t>
      </w:r>
    </w:p>
    <w:sectPr w:rsidR="003F5343" w:rsidRPr="00C84AAA" w:rsidSect="000A1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7C92" w14:textId="77777777" w:rsidR="00E1344F" w:rsidRDefault="00E1344F" w:rsidP="006E3E1F">
      <w:r>
        <w:separator/>
      </w:r>
    </w:p>
  </w:endnote>
  <w:endnote w:type="continuationSeparator" w:id="0">
    <w:p w14:paraId="041F3C63" w14:textId="77777777" w:rsidR="00E1344F" w:rsidRDefault="00E1344F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0FAA" w14:textId="77777777" w:rsidR="00604158" w:rsidRDefault="00604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14:paraId="43895871" w14:textId="767031A2" w:rsidR="004D4346" w:rsidRDefault="004D43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26">
          <w:rPr>
            <w:noProof/>
          </w:rPr>
          <w:t>1</w:t>
        </w:r>
        <w:r>
          <w:fldChar w:fldCharType="end"/>
        </w:r>
      </w:p>
    </w:sdtContent>
  </w:sdt>
  <w:p w14:paraId="35644A2C" w14:textId="77777777" w:rsidR="004D4346" w:rsidRDefault="004D43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0CF9" w14:textId="77777777" w:rsidR="00604158" w:rsidRDefault="00604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E42A" w14:textId="77777777" w:rsidR="00E1344F" w:rsidRDefault="00E1344F" w:rsidP="006E3E1F">
      <w:r>
        <w:separator/>
      </w:r>
    </w:p>
  </w:footnote>
  <w:footnote w:type="continuationSeparator" w:id="0">
    <w:p w14:paraId="3CFE8740" w14:textId="77777777" w:rsidR="00E1344F" w:rsidRDefault="00E1344F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70DA" w14:textId="58E8321D" w:rsidR="00A02ECE" w:rsidRDefault="00C824ED">
    <w:pPr>
      <w:pStyle w:val="Kopfzeile"/>
    </w:pPr>
    <w:r>
      <w:rPr>
        <w:noProof/>
      </w:rPr>
      <w:drawing>
        <wp:inline distT="0" distB="0" distL="0" distR="0" wp14:anchorId="1BC47DDA" wp14:editId="72EF143C">
          <wp:extent cx="1769110" cy="308610"/>
          <wp:effectExtent l="0" t="0" r="2540" b="0"/>
          <wp:docPr id="4" name="Grafik 4" descr="B-D-EITI Logo ohne Vorbereitung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D-EITI Logo ohne Vorbereitungs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440A" w14:textId="16C2A7CC" w:rsidR="00B5024B" w:rsidRDefault="00C824ED" w:rsidP="00A02ECE">
    <w:pPr>
      <w:pStyle w:val="Kopfzeile"/>
      <w:jc w:val="right"/>
    </w:pPr>
    <w:r>
      <w:rPr>
        <w:noProof/>
      </w:rPr>
      <w:drawing>
        <wp:inline distT="0" distB="0" distL="0" distR="0" wp14:anchorId="19AC3A86" wp14:editId="06602324">
          <wp:extent cx="1769110" cy="308610"/>
          <wp:effectExtent l="0" t="0" r="2540" b="0"/>
          <wp:docPr id="3" name="Grafik 3" descr="B-D-EITI Logo ohne Vorbereitung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D-EITI Logo ohne Vorbereitungs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2FF3B" w14:textId="766CE103" w:rsidR="00B5024B" w:rsidRDefault="00B5024B">
    <w:pPr>
      <w:pStyle w:val="Kopfzeile"/>
    </w:pPr>
  </w:p>
  <w:p w14:paraId="31671F50" w14:textId="77777777" w:rsidR="00B5024B" w:rsidRDefault="00B5024B">
    <w:pPr>
      <w:pStyle w:val="Kopfzeile"/>
    </w:pPr>
  </w:p>
  <w:p w14:paraId="1D53B846" w14:textId="4BFE114E" w:rsidR="0019449A" w:rsidRDefault="0019449A">
    <w:pPr>
      <w:pStyle w:val="Kopfzeile"/>
    </w:pPr>
  </w:p>
  <w:p w14:paraId="45766C33" w14:textId="77777777" w:rsidR="00B5024B" w:rsidRDefault="00B50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3111" w14:textId="77777777" w:rsidR="00604158" w:rsidRDefault="00604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A4E46"/>
    <w:multiLevelType w:val="hybridMultilevel"/>
    <w:tmpl w:val="21EA7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11A7"/>
    <w:multiLevelType w:val="hybridMultilevel"/>
    <w:tmpl w:val="27925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737F9"/>
    <w:multiLevelType w:val="hybridMultilevel"/>
    <w:tmpl w:val="FB00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2C2F"/>
    <w:multiLevelType w:val="hybridMultilevel"/>
    <w:tmpl w:val="2D9061E0"/>
    <w:lvl w:ilvl="0" w:tplc="D42AD49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E7629"/>
    <w:multiLevelType w:val="hybridMultilevel"/>
    <w:tmpl w:val="CF2EA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D3191"/>
    <w:multiLevelType w:val="hybridMultilevel"/>
    <w:tmpl w:val="966C4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D56304"/>
    <w:multiLevelType w:val="hybridMultilevel"/>
    <w:tmpl w:val="26362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B64F0"/>
    <w:multiLevelType w:val="hybridMultilevel"/>
    <w:tmpl w:val="29FE83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ED205C8"/>
    <w:multiLevelType w:val="hybridMultilevel"/>
    <w:tmpl w:val="CD863A92"/>
    <w:lvl w:ilvl="0" w:tplc="FF32B866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DD5"/>
    <w:multiLevelType w:val="hybridMultilevel"/>
    <w:tmpl w:val="C97E73AA"/>
    <w:lvl w:ilvl="0" w:tplc="B3380BAA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345C1"/>
    <w:multiLevelType w:val="hybridMultilevel"/>
    <w:tmpl w:val="3B64F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E517F"/>
    <w:multiLevelType w:val="hybridMultilevel"/>
    <w:tmpl w:val="985C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26968"/>
    <w:multiLevelType w:val="hybridMultilevel"/>
    <w:tmpl w:val="EE549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E4346"/>
    <w:multiLevelType w:val="hybridMultilevel"/>
    <w:tmpl w:val="322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BE4D37"/>
    <w:multiLevelType w:val="hybridMultilevel"/>
    <w:tmpl w:val="8CE82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B4BEF"/>
    <w:multiLevelType w:val="hybridMultilevel"/>
    <w:tmpl w:val="C3762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252A2"/>
    <w:multiLevelType w:val="hybridMultilevel"/>
    <w:tmpl w:val="97286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22"/>
  </w:num>
  <w:num w:numId="9">
    <w:abstractNumId w:val="12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16"/>
  </w:num>
  <w:num w:numId="15">
    <w:abstractNumId w:val="4"/>
  </w:num>
  <w:num w:numId="16">
    <w:abstractNumId w:val="8"/>
  </w:num>
  <w:num w:numId="17">
    <w:abstractNumId w:val="21"/>
  </w:num>
  <w:num w:numId="18">
    <w:abstractNumId w:val="1"/>
  </w:num>
  <w:num w:numId="19">
    <w:abstractNumId w:val="23"/>
  </w:num>
  <w:num w:numId="20">
    <w:abstractNumId w:val="6"/>
  </w:num>
  <w:num w:numId="21">
    <w:abstractNumId w:val="18"/>
  </w:num>
  <w:num w:numId="22">
    <w:abstractNumId w:val="24"/>
  </w:num>
  <w:num w:numId="23">
    <w:abstractNumId w:val="1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01C81"/>
    <w:rsid w:val="000320B6"/>
    <w:rsid w:val="00032244"/>
    <w:rsid w:val="00040AFE"/>
    <w:rsid w:val="00040BA9"/>
    <w:rsid w:val="00041BA8"/>
    <w:rsid w:val="00042698"/>
    <w:rsid w:val="00044895"/>
    <w:rsid w:val="0004644F"/>
    <w:rsid w:val="00047584"/>
    <w:rsid w:val="00052B20"/>
    <w:rsid w:val="00053290"/>
    <w:rsid w:val="00055099"/>
    <w:rsid w:val="00071EA3"/>
    <w:rsid w:val="00087411"/>
    <w:rsid w:val="00087A3F"/>
    <w:rsid w:val="00090DC1"/>
    <w:rsid w:val="00094C5A"/>
    <w:rsid w:val="000A1B7D"/>
    <w:rsid w:val="000B3D6D"/>
    <w:rsid w:val="000E1D64"/>
    <w:rsid w:val="000F5849"/>
    <w:rsid w:val="0011630C"/>
    <w:rsid w:val="0012296F"/>
    <w:rsid w:val="00123B26"/>
    <w:rsid w:val="001256A3"/>
    <w:rsid w:val="00135927"/>
    <w:rsid w:val="0014324C"/>
    <w:rsid w:val="00145CCF"/>
    <w:rsid w:val="00146E32"/>
    <w:rsid w:val="0015250E"/>
    <w:rsid w:val="00152EC6"/>
    <w:rsid w:val="00153B6D"/>
    <w:rsid w:val="0015439E"/>
    <w:rsid w:val="00165BF1"/>
    <w:rsid w:val="00171068"/>
    <w:rsid w:val="0019449A"/>
    <w:rsid w:val="00196930"/>
    <w:rsid w:val="0019710C"/>
    <w:rsid w:val="001A63C4"/>
    <w:rsid w:val="001B36EA"/>
    <w:rsid w:val="001B69AF"/>
    <w:rsid w:val="001C45FD"/>
    <w:rsid w:val="001C48D2"/>
    <w:rsid w:val="001D48EF"/>
    <w:rsid w:val="001E120D"/>
    <w:rsid w:val="001F4430"/>
    <w:rsid w:val="00204DA5"/>
    <w:rsid w:val="0021104E"/>
    <w:rsid w:val="00217720"/>
    <w:rsid w:val="00245B7D"/>
    <w:rsid w:val="00246030"/>
    <w:rsid w:val="0024711B"/>
    <w:rsid w:val="00251CA9"/>
    <w:rsid w:val="00273251"/>
    <w:rsid w:val="002857FA"/>
    <w:rsid w:val="002A010A"/>
    <w:rsid w:val="002B3DE5"/>
    <w:rsid w:val="002B3E1B"/>
    <w:rsid w:val="002B4663"/>
    <w:rsid w:val="002C3E3D"/>
    <w:rsid w:val="002C549E"/>
    <w:rsid w:val="002C6EA0"/>
    <w:rsid w:val="002E2A1A"/>
    <w:rsid w:val="003206AA"/>
    <w:rsid w:val="00323FE1"/>
    <w:rsid w:val="0034398A"/>
    <w:rsid w:val="00345034"/>
    <w:rsid w:val="0035677C"/>
    <w:rsid w:val="003672BE"/>
    <w:rsid w:val="003701F5"/>
    <w:rsid w:val="00380FCF"/>
    <w:rsid w:val="003848AA"/>
    <w:rsid w:val="00387626"/>
    <w:rsid w:val="00392388"/>
    <w:rsid w:val="003972D4"/>
    <w:rsid w:val="003A3174"/>
    <w:rsid w:val="003D303D"/>
    <w:rsid w:val="003F5343"/>
    <w:rsid w:val="003F6A43"/>
    <w:rsid w:val="00406AD3"/>
    <w:rsid w:val="00407BD7"/>
    <w:rsid w:val="0042144C"/>
    <w:rsid w:val="00434EA1"/>
    <w:rsid w:val="00443F8D"/>
    <w:rsid w:val="0044581A"/>
    <w:rsid w:val="00462E49"/>
    <w:rsid w:val="004733FF"/>
    <w:rsid w:val="0047563E"/>
    <w:rsid w:val="004A4EC9"/>
    <w:rsid w:val="004B0D83"/>
    <w:rsid w:val="004D4122"/>
    <w:rsid w:val="004D4346"/>
    <w:rsid w:val="0052405F"/>
    <w:rsid w:val="00531210"/>
    <w:rsid w:val="00540528"/>
    <w:rsid w:val="005420FC"/>
    <w:rsid w:val="00555F69"/>
    <w:rsid w:val="00557159"/>
    <w:rsid w:val="00584AC8"/>
    <w:rsid w:val="00590987"/>
    <w:rsid w:val="005A72E1"/>
    <w:rsid w:val="005B14CF"/>
    <w:rsid w:val="005D4065"/>
    <w:rsid w:val="005F17F6"/>
    <w:rsid w:val="005F3119"/>
    <w:rsid w:val="00604158"/>
    <w:rsid w:val="00614082"/>
    <w:rsid w:val="0062311D"/>
    <w:rsid w:val="00631AB2"/>
    <w:rsid w:val="00634215"/>
    <w:rsid w:val="00646CDE"/>
    <w:rsid w:val="006543A6"/>
    <w:rsid w:val="00675A34"/>
    <w:rsid w:val="006B4EAB"/>
    <w:rsid w:val="006B5D43"/>
    <w:rsid w:val="006C04A6"/>
    <w:rsid w:val="006C2CE3"/>
    <w:rsid w:val="006C5A1D"/>
    <w:rsid w:val="006E3E1F"/>
    <w:rsid w:val="00733E98"/>
    <w:rsid w:val="0073564C"/>
    <w:rsid w:val="00735808"/>
    <w:rsid w:val="00750A59"/>
    <w:rsid w:val="0075651A"/>
    <w:rsid w:val="00757F7A"/>
    <w:rsid w:val="00775EE3"/>
    <w:rsid w:val="0078275C"/>
    <w:rsid w:val="00783121"/>
    <w:rsid w:val="0078674E"/>
    <w:rsid w:val="007B22E0"/>
    <w:rsid w:val="007B2371"/>
    <w:rsid w:val="007C03AB"/>
    <w:rsid w:val="007C42DB"/>
    <w:rsid w:val="007C5CB7"/>
    <w:rsid w:val="007E00A0"/>
    <w:rsid w:val="007E225A"/>
    <w:rsid w:val="007E24FF"/>
    <w:rsid w:val="007E32CA"/>
    <w:rsid w:val="00826CB6"/>
    <w:rsid w:val="00837D9C"/>
    <w:rsid w:val="0085004C"/>
    <w:rsid w:val="008779E9"/>
    <w:rsid w:val="008839AA"/>
    <w:rsid w:val="00886D31"/>
    <w:rsid w:val="008A1723"/>
    <w:rsid w:val="008A6D69"/>
    <w:rsid w:val="008B6B51"/>
    <w:rsid w:val="008D0DF9"/>
    <w:rsid w:val="008D574B"/>
    <w:rsid w:val="008E78B6"/>
    <w:rsid w:val="008F78DE"/>
    <w:rsid w:val="009031D0"/>
    <w:rsid w:val="009609E5"/>
    <w:rsid w:val="009765E6"/>
    <w:rsid w:val="00982451"/>
    <w:rsid w:val="009906E8"/>
    <w:rsid w:val="00994925"/>
    <w:rsid w:val="0099768A"/>
    <w:rsid w:val="009A7A94"/>
    <w:rsid w:val="009C1261"/>
    <w:rsid w:val="009C511C"/>
    <w:rsid w:val="009D510F"/>
    <w:rsid w:val="009F1A20"/>
    <w:rsid w:val="00A01868"/>
    <w:rsid w:val="00A02ECE"/>
    <w:rsid w:val="00A10BAB"/>
    <w:rsid w:val="00A129A4"/>
    <w:rsid w:val="00A14463"/>
    <w:rsid w:val="00A151DB"/>
    <w:rsid w:val="00A369C3"/>
    <w:rsid w:val="00A41540"/>
    <w:rsid w:val="00A52424"/>
    <w:rsid w:val="00A55FB1"/>
    <w:rsid w:val="00A56072"/>
    <w:rsid w:val="00A571F4"/>
    <w:rsid w:val="00A630CA"/>
    <w:rsid w:val="00A67936"/>
    <w:rsid w:val="00A739C1"/>
    <w:rsid w:val="00A8349B"/>
    <w:rsid w:val="00A9576B"/>
    <w:rsid w:val="00AA3CF9"/>
    <w:rsid w:val="00AB0209"/>
    <w:rsid w:val="00AC0BC1"/>
    <w:rsid w:val="00AD3802"/>
    <w:rsid w:val="00AE5A26"/>
    <w:rsid w:val="00AE7AFC"/>
    <w:rsid w:val="00AF1270"/>
    <w:rsid w:val="00B025E2"/>
    <w:rsid w:val="00B14681"/>
    <w:rsid w:val="00B2433D"/>
    <w:rsid w:val="00B5024B"/>
    <w:rsid w:val="00B50F0B"/>
    <w:rsid w:val="00B53EF4"/>
    <w:rsid w:val="00B55769"/>
    <w:rsid w:val="00B80393"/>
    <w:rsid w:val="00B9513D"/>
    <w:rsid w:val="00BA56CD"/>
    <w:rsid w:val="00BA7EF2"/>
    <w:rsid w:val="00BB6B3A"/>
    <w:rsid w:val="00BB7167"/>
    <w:rsid w:val="00BC7237"/>
    <w:rsid w:val="00BD14FA"/>
    <w:rsid w:val="00BE2A8B"/>
    <w:rsid w:val="00BE44B7"/>
    <w:rsid w:val="00BF17BB"/>
    <w:rsid w:val="00C0251E"/>
    <w:rsid w:val="00C10B23"/>
    <w:rsid w:val="00C3021B"/>
    <w:rsid w:val="00C365D1"/>
    <w:rsid w:val="00C374B3"/>
    <w:rsid w:val="00C4312A"/>
    <w:rsid w:val="00C63224"/>
    <w:rsid w:val="00C709A6"/>
    <w:rsid w:val="00C748D6"/>
    <w:rsid w:val="00C824ED"/>
    <w:rsid w:val="00C849FC"/>
    <w:rsid w:val="00C84AAA"/>
    <w:rsid w:val="00C90074"/>
    <w:rsid w:val="00CB5AE8"/>
    <w:rsid w:val="00CB793F"/>
    <w:rsid w:val="00CB7E77"/>
    <w:rsid w:val="00CC173C"/>
    <w:rsid w:val="00CC2CDF"/>
    <w:rsid w:val="00CC2FC7"/>
    <w:rsid w:val="00CD1F05"/>
    <w:rsid w:val="00CD5896"/>
    <w:rsid w:val="00CE3518"/>
    <w:rsid w:val="00CF0882"/>
    <w:rsid w:val="00CF0AF6"/>
    <w:rsid w:val="00CF7C26"/>
    <w:rsid w:val="00D03F46"/>
    <w:rsid w:val="00D207EA"/>
    <w:rsid w:val="00D43664"/>
    <w:rsid w:val="00D540EB"/>
    <w:rsid w:val="00D547A4"/>
    <w:rsid w:val="00D63495"/>
    <w:rsid w:val="00D66935"/>
    <w:rsid w:val="00D81296"/>
    <w:rsid w:val="00D82808"/>
    <w:rsid w:val="00D87A00"/>
    <w:rsid w:val="00D93BE1"/>
    <w:rsid w:val="00DC7B8C"/>
    <w:rsid w:val="00DD4772"/>
    <w:rsid w:val="00DD4960"/>
    <w:rsid w:val="00DD4EBE"/>
    <w:rsid w:val="00DD5C2E"/>
    <w:rsid w:val="00DE4186"/>
    <w:rsid w:val="00DE6FC0"/>
    <w:rsid w:val="00DF18D6"/>
    <w:rsid w:val="00DF54BB"/>
    <w:rsid w:val="00E1344F"/>
    <w:rsid w:val="00E14333"/>
    <w:rsid w:val="00E221C7"/>
    <w:rsid w:val="00E27A54"/>
    <w:rsid w:val="00E319FE"/>
    <w:rsid w:val="00E31E1C"/>
    <w:rsid w:val="00E3559E"/>
    <w:rsid w:val="00E4158B"/>
    <w:rsid w:val="00E63D5B"/>
    <w:rsid w:val="00E8069B"/>
    <w:rsid w:val="00E81518"/>
    <w:rsid w:val="00E92F07"/>
    <w:rsid w:val="00EB0F14"/>
    <w:rsid w:val="00EB13FC"/>
    <w:rsid w:val="00ED53FE"/>
    <w:rsid w:val="00ED6518"/>
    <w:rsid w:val="00EF06B4"/>
    <w:rsid w:val="00EF3400"/>
    <w:rsid w:val="00F05D8F"/>
    <w:rsid w:val="00F06ACB"/>
    <w:rsid w:val="00F357FB"/>
    <w:rsid w:val="00F35A7A"/>
    <w:rsid w:val="00F4731F"/>
    <w:rsid w:val="00F47AC1"/>
    <w:rsid w:val="00F54E91"/>
    <w:rsid w:val="00F64FD8"/>
    <w:rsid w:val="00F7609C"/>
    <w:rsid w:val="00F812FF"/>
    <w:rsid w:val="00F81A07"/>
    <w:rsid w:val="00F91452"/>
    <w:rsid w:val="00F926C7"/>
    <w:rsid w:val="00FA16B9"/>
    <w:rsid w:val="00FB00C5"/>
    <w:rsid w:val="00FB0EB0"/>
    <w:rsid w:val="00FC2A8C"/>
    <w:rsid w:val="00FD04D7"/>
    <w:rsid w:val="00FD0BC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56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8779E9"/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8839AA"/>
  </w:style>
  <w:style w:type="paragraph" w:customStyle="1" w:styleId="Anlage">
    <w:name w:val="Anlage"/>
    <w:basedOn w:val="Standard"/>
    <w:rsid w:val="008839AA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9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8779E9"/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8839AA"/>
  </w:style>
  <w:style w:type="paragraph" w:customStyle="1" w:styleId="Anlage">
    <w:name w:val="Anlage"/>
    <w:basedOn w:val="Standard"/>
    <w:rsid w:val="008839AA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C74C2-2084-4593-8545-8D81F771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2540</Characters>
  <Application>Microsoft Office Word</Application>
  <DocSecurity>0</DocSecurity>
  <Lines>60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Franziska Killiches</cp:lastModifiedBy>
  <cp:revision>3</cp:revision>
  <cp:lastPrinted>2016-03-01T09:26:00Z</cp:lastPrinted>
  <dcterms:created xsi:type="dcterms:W3CDTF">2017-05-15T08:23:00Z</dcterms:created>
  <dcterms:modified xsi:type="dcterms:W3CDTF">2017-05-15T08:23:00Z</dcterms:modified>
</cp:coreProperties>
</file>